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0453F" w14:textId="77777777" w:rsidR="00903D49" w:rsidRDefault="00903D49" w:rsidP="003D65AB">
      <w:pPr>
        <w:jc w:val="center"/>
        <w:rPr>
          <w:b/>
        </w:rPr>
      </w:pPr>
    </w:p>
    <w:p w14:paraId="38FD2A80" w14:textId="77777777" w:rsidR="00903D49" w:rsidRDefault="00903D49" w:rsidP="003D65AB">
      <w:pPr>
        <w:jc w:val="center"/>
        <w:rPr>
          <w:b/>
        </w:rPr>
      </w:pPr>
    </w:p>
    <w:p w14:paraId="63543535" w14:textId="77777777" w:rsidR="003D65AB" w:rsidRPr="000B4D03" w:rsidRDefault="00F02D17" w:rsidP="003D65AB">
      <w:pPr>
        <w:jc w:val="center"/>
        <w:rPr>
          <w:rFonts w:asciiTheme="minorHAnsi" w:hAnsiTheme="minorHAnsi"/>
          <w:b/>
          <w:sz w:val="36"/>
          <w:szCs w:val="36"/>
          <w:lang w:val="en-GB"/>
        </w:rPr>
      </w:pPr>
      <w:r w:rsidRPr="000B4D03">
        <w:rPr>
          <w:rFonts w:asciiTheme="minorHAnsi" w:hAnsiTheme="minorHAnsi"/>
          <w:b/>
          <w:sz w:val="36"/>
          <w:szCs w:val="36"/>
          <w:lang w:val="en-GB"/>
        </w:rPr>
        <w:t>Proposal for Evaluation Committee for PhD defence</w:t>
      </w:r>
    </w:p>
    <w:p w14:paraId="24C917A7" w14:textId="519D361D" w:rsidR="00921D1E" w:rsidRPr="000B4D03" w:rsidRDefault="00F02D17" w:rsidP="00921D1E">
      <w:pPr>
        <w:jc w:val="center"/>
        <w:rPr>
          <w:rFonts w:asciiTheme="minorHAnsi" w:hAnsiTheme="minorHAnsi"/>
          <w:b/>
          <w:i/>
          <w:sz w:val="20"/>
          <w:szCs w:val="20"/>
          <w:lang w:val="en-GB"/>
        </w:rPr>
      </w:pPr>
      <w:r w:rsidRPr="000B4D03">
        <w:rPr>
          <w:rFonts w:asciiTheme="minorHAnsi" w:hAnsiTheme="minorHAnsi"/>
          <w:b/>
          <w:i/>
          <w:sz w:val="20"/>
          <w:szCs w:val="20"/>
          <w:lang w:val="en-GB"/>
        </w:rPr>
        <w:t>Regulations for the Philosophiae D</w:t>
      </w:r>
      <w:r w:rsidR="005B63A9" w:rsidRPr="000B4D03">
        <w:rPr>
          <w:rFonts w:asciiTheme="minorHAnsi" w:hAnsiTheme="minorHAnsi"/>
          <w:b/>
          <w:i/>
          <w:sz w:val="20"/>
          <w:szCs w:val="20"/>
          <w:lang w:val="en-GB"/>
        </w:rPr>
        <w:t>o</w:t>
      </w:r>
      <w:r w:rsidRPr="000B4D03">
        <w:rPr>
          <w:rFonts w:asciiTheme="minorHAnsi" w:hAnsiTheme="minorHAnsi"/>
          <w:b/>
          <w:i/>
          <w:sz w:val="20"/>
          <w:szCs w:val="20"/>
          <w:lang w:val="en-GB"/>
        </w:rPr>
        <w:t>ctor Degree (PhD) at Molde University College</w:t>
      </w:r>
      <w:r w:rsidR="005B63A9" w:rsidRPr="000B4D03">
        <w:rPr>
          <w:rFonts w:asciiTheme="minorHAnsi" w:hAnsiTheme="minorHAnsi"/>
          <w:b/>
          <w:i/>
          <w:sz w:val="20"/>
          <w:szCs w:val="20"/>
          <w:lang w:val="en-GB"/>
        </w:rPr>
        <w:t xml:space="preserve">, </w:t>
      </w:r>
      <w:r w:rsidRPr="000B4D03">
        <w:rPr>
          <w:rFonts w:asciiTheme="minorHAnsi" w:hAnsiTheme="minorHAnsi"/>
          <w:b/>
          <w:i/>
          <w:sz w:val="20"/>
          <w:szCs w:val="20"/>
          <w:lang w:val="en-GB"/>
        </w:rPr>
        <w:t>Section 14</w:t>
      </w:r>
    </w:p>
    <w:p w14:paraId="3E3D8104" w14:textId="1731C536" w:rsidR="00D5564E" w:rsidRPr="000B4D03" w:rsidRDefault="00F02D17" w:rsidP="00453C93">
      <w:pPr>
        <w:jc w:val="center"/>
        <w:rPr>
          <w:rFonts w:asciiTheme="minorHAnsi" w:hAnsiTheme="minorHAnsi"/>
          <w:b/>
          <w:i/>
          <w:sz w:val="20"/>
          <w:szCs w:val="20"/>
          <w:lang w:val="en-GB"/>
        </w:rPr>
      </w:pPr>
      <w:r w:rsidRPr="000B4D03">
        <w:rPr>
          <w:rFonts w:asciiTheme="minorHAnsi" w:hAnsiTheme="minorHAnsi"/>
          <w:b/>
          <w:i/>
          <w:sz w:val="20"/>
          <w:szCs w:val="20"/>
          <w:lang w:val="en-GB"/>
        </w:rPr>
        <w:t>and Detailed guidelines for the PhD Education in Logistics</w:t>
      </w:r>
    </w:p>
    <w:p w14:paraId="6B6777D0" w14:textId="7B6C6689" w:rsidR="00921D1E" w:rsidRPr="000B4D03" w:rsidRDefault="00921D1E" w:rsidP="00453C93">
      <w:pPr>
        <w:jc w:val="center"/>
        <w:rPr>
          <w:rFonts w:asciiTheme="minorHAnsi" w:hAnsiTheme="minorHAnsi"/>
          <w:b/>
          <w:i/>
          <w:sz w:val="20"/>
          <w:szCs w:val="20"/>
          <w:lang w:val="en-GB"/>
        </w:rPr>
      </w:pPr>
    </w:p>
    <w:p w14:paraId="08A69F44" w14:textId="77777777" w:rsidR="00921D1E" w:rsidRPr="000B4D03" w:rsidRDefault="00921D1E" w:rsidP="00453C93">
      <w:pPr>
        <w:jc w:val="center"/>
        <w:rPr>
          <w:rFonts w:asciiTheme="minorHAnsi" w:hAnsiTheme="minorHAnsi"/>
          <w:b/>
          <w:i/>
          <w:sz w:val="20"/>
          <w:szCs w:val="20"/>
          <w:lang w:val="en-GB"/>
        </w:rPr>
      </w:pPr>
    </w:p>
    <w:tbl>
      <w:tblPr>
        <w:tblStyle w:val="Tabellrutenett"/>
        <w:tblW w:w="0" w:type="auto"/>
        <w:tblLook w:val="04A0" w:firstRow="1" w:lastRow="0" w:firstColumn="1" w:lastColumn="0" w:noHBand="0" w:noVBand="1"/>
      </w:tblPr>
      <w:tblGrid>
        <w:gridCol w:w="4531"/>
        <w:gridCol w:w="4531"/>
      </w:tblGrid>
      <w:tr w:rsidR="00921D1E" w14:paraId="7335AA5E" w14:textId="77777777" w:rsidTr="00921D1E">
        <w:tc>
          <w:tcPr>
            <w:tcW w:w="4531" w:type="dxa"/>
          </w:tcPr>
          <w:p w14:paraId="457E6BAD" w14:textId="1A67742D" w:rsidR="00921D1E" w:rsidRDefault="00100386" w:rsidP="003D65AB">
            <w:pPr>
              <w:spacing w:line="360" w:lineRule="auto"/>
              <w:rPr>
                <w:rFonts w:asciiTheme="minorHAnsi" w:hAnsiTheme="minorHAnsi"/>
              </w:rPr>
            </w:pPr>
            <w:proofErr w:type="spellStart"/>
            <w:r>
              <w:rPr>
                <w:rFonts w:asciiTheme="minorHAnsi" w:hAnsiTheme="minorHAnsi"/>
              </w:rPr>
              <w:t>Candidate</w:t>
            </w:r>
            <w:proofErr w:type="spellEnd"/>
          </w:p>
        </w:tc>
        <w:tc>
          <w:tcPr>
            <w:tcW w:w="4531" w:type="dxa"/>
          </w:tcPr>
          <w:p w14:paraId="1DF5A132" w14:textId="77777777" w:rsidR="00921D1E" w:rsidRDefault="00921D1E" w:rsidP="003D65AB">
            <w:pPr>
              <w:spacing w:line="360" w:lineRule="auto"/>
              <w:rPr>
                <w:rFonts w:asciiTheme="minorHAnsi" w:hAnsiTheme="minorHAnsi"/>
              </w:rPr>
            </w:pPr>
          </w:p>
        </w:tc>
      </w:tr>
      <w:tr w:rsidR="00921D1E" w14:paraId="6BDAC930" w14:textId="77777777" w:rsidTr="00921D1E">
        <w:tc>
          <w:tcPr>
            <w:tcW w:w="4531" w:type="dxa"/>
          </w:tcPr>
          <w:p w14:paraId="6CD5C29E" w14:textId="0338F7DA" w:rsidR="00921D1E" w:rsidRDefault="00100386" w:rsidP="003D65AB">
            <w:pPr>
              <w:spacing w:line="360" w:lineRule="auto"/>
              <w:rPr>
                <w:rFonts w:asciiTheme="minorHAnsi" w:hAnsiTheme="minorHAnsi"/>
              </w:rPr>
            </w:pPr>
            <w:r>
              <w:rPr>
                <w:rFonts w:asciiTheme="minorHAnsi" w:hAnsiTheme="minorHAnsi"/>
              </w:rPr>
              <w:t>Main supervisor</w:t>
            </w:r>
          </w:p>
        </w:tc>
        <w:tc>
          <w:tcPr>
            <w:tcW w:w="4531" w:type="dxa"/>
          </w:tcPr>
          <w:p w14:paraId="5F982BF2" w14:textId="77777777" w:rsidR="00921D1E" w:rsidRDefault="00921D1E" w:rsidP="003D65AB">
            <w:pPr>
              <w:spacing w:line="360" w:lineRule="auto"/>
              <w:rPr>
                <w:rFonts w:asciiTheme="minorHAnsi" w:hAnsiTheme="minorHAnsi"/>
              </w:rPr>
            </w:pPr>
          </w:p>
        </w:tc>
      </w:tr>
    </w:tbl>
    <w:p w14:paraId="0C480B2B" w14:textId="77777777" w:rsidR="003D65AB" w:rsidRPr="003D65AB" w:rsidRDefault="003D65AB" w:rsidP="003D65AB">
      <w:pPr>
        <w:rPr>
          <w:rFonts w:asciiTheme="minorHAnsi" w:hAnsiTheme="minorHAnsi"/>
        </w:rPr>
      </w:pPr>
    </w:p>
    <w:p w14:paraId="42E131A9" w14:textId="77777777" w:rsidR="003D65AB" w:rsidRPr="000B4D03" w:rsidRDefault="00A47BE4" w:rsidP="003D65AB">
      <w:pPr>
        <w:rPr>
          <w:rFonts w:asciiTheme="minorHAnsi" w:hAnsiTheme="minorHAnsi"/>
          <w:lang w:val="en-GB"/>
        </w:rPr>
      </w:pPr>
      <w:r w:rsidRPr="000B4D03">
        <w:rPr>
          <w:rFonts w:asciiTheme="minorHAnsi" w:hAnsiTheme="minorHAnsi"/>
          <w:lang w:val="en-GB"/>
        </w:rPr>
        <w:t xml:space="preserve">For the evaluation of the trial lecture, the PhD thesis and the defence, the following committee is proposed: </w:t>
      </w:r>
    </w:p>
    <w:p w14:paraId="543AED58" w14:textId="77777777" w:rsidR="00CD52EF" w:rsidRPr="000B4D03" w:rsidRDefault="00CD52EF" w:rsidP="003D65AB">
      <w:pPr>
        <w:spacing w:line="360" w:lineRule="auto"/>
        <w:rPr>
          <w:rFonts w:asciiTheme="minorHAnsi" w:hAnsiTheme="minorHAnsi"/>
          <w:b/>
          <w:lang w:val="en-GB"/>
        </w:rPr>
      </w:pPr>
    </w:p>
    <w:p w14:paraId="73B037B6" w14:textId="77777777" w:rsidR="003D65AB" w:rsidRDefault="003D65AB" w:rsidP="003D65AB">
      <w:pPr>
        <w:spacing w:line="360" w:lineRule="auto"/>
        <w:rPr>
          <w:rFonts w:asciiTheme="minorHAnsi" w:hAnsiTheme="minorHAnsi"/>
          <w:b/>
        </w:rPr>
      </w:pPr>
      <w:r w:rsidRPr="003D65AB">
        <w:rPr>
          <w:rFonts w:asciiTheme="minorHAnsi" w:hAnsiTheme="minorHAnsi"/>
          <w:b/>
        </w:rPr>
        <w:t>Opponent 1:</w:t>
      </w:r>
    </w:p>
    <w:tbl>
      <w:tblPr>
        <w:tblStyle w:val="Tabellrutenett"/>
        <w:tblW w:w="0" w:type="auto"/>
        <w:tblLook w:val="04A0" w:firstRow="1" w:lastRow="0" w:firstColumn="1" w:lastColumn="0" w:noHBand="0" w:noVBand="1"/>
      </w:tblPr>
      <w:tblGrid>
        <w:gridCol w:w="1516"/>
        <w:gridCol w:w="7546"/>
      </w:tblGrid>
      <w:tr w:rsidR="003D65AB" w14:paraId="309AEA16" w14:textId="77777777" w:rsidTr="003D65AB">
        <w:tc>
          <w:tcPr>
            <w:tcW w:w="1526" w:type="dxa"/>
          </w:tcPr>
          <w:p w14:paraId="4A562CCA" w14:textId="77777777" w:rsidR="003D65AB" w:rsidRPr="003D65AB" w:rsidRDefault="00F02D17" w:rsidP="003D65AB">
            <w:pPr>
              <w:spacing w:line="360" w:lineRule="auto"/>
              <w:rPr>
                <w:rFonts w:asciiTheme="minorHAnsi" w:hAnsiTheme="minorHAnsi"/>
              </w:rPr>
            </w:pPr>
            <w:proofErr w:type="spellStart"/>
            <w:r>
              <w:rPr>
                <w:rFonts w:asciiTheme="minorHAnsi" w:hAnsiTheme="minorHAnsi"/>
              </w:rPr>
              <w:t>Name</w:t>
            </w:r>
            <w:proofErr w:type="spellEnd"/>
          </w:p>
        </w:tc>
        <w:tc>
          <w:tcPr>
            <w:tcW w:w="7686" w:type="dxa"/>
          </w:tcPr>
          <w:p w14:paraId="67011BF8" w14:textId="77777777" w:rsidR="003D65AB" w:rsidRDefault="003D65AB" w:rsidP="003D65AB">
            <w:pPr>
              <w:spacing w:line="360" w:lineRule="auto"/>
              <w:rPr>
                <w:rFonts w:asciiTheme="minorHAnsi" w:hAnsiTheme="minorHAnsi"/>
                <w:b/>
              </w:rPr>
            </w:pPr>
          </w:p>
        </w:tc>
      </w:tr>
      <w:tr w:rsidR="003D65AB" w14:paraId="4817E0EC" w14:textId="77777777" w:rsidTr="003D65AB">
        <w:tc>
          <w:tcPr>
            <w:tcW w:w="1526" w:type="dxa"/>
          </w:tcPr>
          <w:p w14:paraId="42132489" w14:textId="77777777" w:rsidR="003D65AB" w:rsidRPr="005B63A9" w:rsidRDefault="003D65AB" w:rsidP="005B63A9">
            <w:pPr>
              <w:rPr>
                <w:rFonts w:asciiTheme="minorHAnsi" w:hAnsiTheme="minorHAnsi"/>
              </w:rPr>
            </w:pPr>
            <w:proofErr w:type="spellStart"/>
            <w:r w:rsidRPr="005B63A9">
              <w:rPr>
                <w:rFonts w:asciiTheme="minorHAnsi" w:hAnsiTheme="minorHAnsi"/>
              </w:rPr>
              <w:t>Titl</w:t>
            </w:r>
            <w:r w:rsidR="00F02D17" w:rsidRPr="005B63A9">
              <w:rPr>
                <w:rFonts w:asciiTheme="minorHAnsi" w:hAnsiTheme="minorHAnsi"/>
              </w:rPr>
              <w:t>e</w:t>
            </w:r>
            <w:proofErr w:type="spellEnd"/>
            <w:r w:rsidRPr="005B63A9">
              <w:rPr>
                <w:rFonts w:asciiTheme="minorHAnsi" w:hAnsiTheme="minorHAnsi"/>
              </w:rPr>
              <w:t xml:space="preserve"> </w:t>
            </w:r>
            <w:r w:rsidR="00F02D17" w:rsidRPr="005B63A9">
              <w:rPr>
                <w:rFonts w:asciiTheme="minorHAnsi" w:hAnsiTheme="minorHAnsi"/>
              </w:rPr>
              <w:t xml:space="preserve">and </w:t>
            </w:r>
            <w:proofErr w:type="spellStart"/>
            <w:r w:rsidR="00F02D17" w:rsidRPr="005B63A9">
              <w:rPr>
                <w:rFonts w:asciiTheme="minorHAnsi" w:hAnsiTheme="minorHAnsi"/>
              </w:rPr>
              <w:t>degree</w:t>
            </w:r>
            <w:proofErr w:type="spellEnd"/>
          </w:p>
        </w:tc>
        <w:tc>
          <w:tcPr>
            <w:tcW w:w="7686" w:type="dxa"/>
          </w:tcPr>
          <w:p w14:paraId="736D6DBD" w14:textId="77777777" w:rsidR="003D65AB" w:rsidRDefault="003D65AB" w:rsidP="003D65AB">
            <w:pPr>
              <w:spacing w:line="360" w:lineRule="auto"/>
              <w:rPr>
                <w:rFonts w:asciiTheme="minorHAnsi" w:hAnsiTheme="minorHAnsi"/>
                <w:b/>
              </w:rPr>
            </w:pPr>
          </w:p>
        </w:tc>
      </w:tr>
      <w:tr w:rsidR="003D65AB" w14:paraId="3ED12B34" w14:textId="77777777" w:rsidTr="003D65AB">
        <w:tc>
          <w:tcPr>
            <w:tcW w:w="1526" w:type="dxa"/>
          </w:tcPr>
          <w:p w14:paraId="571CA1EA" w14:textId="77777777" w:rsidR="003D65AB" w:rsidRPr="003D65AB" w:rsidRDefault="003D65AB" w:rsidP="00F02D17">
            <w:pPr>
              <w:spacing w:line="360" w:lineRule="auto"/>
              <w:rPr>
                <w:rFonts w:asciiTheme="minorHAnsi" w:hAnsiTheme="minorHAnsi"/>
              </w:rPr>
            </w:pPr>
            <w:proofErr w:type="spellStart"/>
            <w:r w:rsidRPr="003D65AB">
              <w:rPr>
                <w:rFonts w:asciiTheme="minorHAnsi" w:hAnsiTheme="minorHAnsi"/>
              </w:rPr>
              <w:t>A</w:t>
            </w:r>
            <w:r w:rsidR="00F02D17">
              <w:rPr>
                <w:rFonts w:asciiTheme="minorHAnsi" w:hAnsiTheme="minorHAnsi"/>
              </w:rPr>
              <w:t>d</w:t>
            </w:r>
            <w:r w:rsidRPr="003D65AB">
              <w:rPr>
                <w:rFonts w:asciiTheme="minorHAnsi" w:hAnsiTheme="minorHAnsi"/>
              </w:rPr>
              <w:t>dress</w:t>
            </w:r>
            <w:proofErr w:type="spellEnd"/>
          </w:p>
        </w:tc>
        <w:tc>
          <w:tcPr>
            <w:tcW w:w="7686" w:type="dxa"/>
          </w:tcPr>
          <w:p w14:paraId="007C623B" w14:textId="77777777" w:rsidR="003D65AB" w:rsidRDefault="003D65AB" w:rsidP="003D65AB">
            <w:pPr>
              <w:spacing w:line="360" w:lineRule="auto"/>
              <w:rPr>
                <w:rFonts w:asciiTheme="minorHAnsi" w:hAnsiTheme="minorHAnsi"/>
                <w:b/>
              </w:rPr>
            </w:pPr>
          </w:p>
        </w:tc>
      </w:tr>
      <w:tr w:rsidR="003D65AB" w14:paraId="63E6198B" w14:textId="77777777" w:rsidTr="003D65AB">
        <w:tc>
          <w:tcPr>
            <w:tcW w:w="1526" w:type="dxa"/>
          </w:tcPr>
          <w:p w14:paraId="79734573" w14:textId="77777777" w:rsidR="003D65AB" w:rsidRPr="003D65AB" w:rsidRDefault="003D65AB" w:rsidP="00F02D17">
            <w:pPr>
              <w:spacing w:line="360" w:lineRule="auto"/>
              <w:rPr>
                <w:rFonts w:asciiTheme="minorHAnsi" w:hAnsiTheme="minorHAnsi"/>
              </w:rPr>
            </w:pPr>
            <w:r w:rsidRPr="003D65AB">
              <w:rPr>
                <w:rFonts w:asciiTheme="minorHAnsi" w:hAnsiTheme="minorHAnsi"/>
              </w:rPr>
              <w:t>E</w:t>
            </w:r>
            <w:r w:rsidR="00F02D17">
              <w:rPr>
                <w:rFonts w:asciiTheme="minorHAnsi" w:hAnsiTheme="minorHAnsi"/>
              </w:rPr>
              <w:t>mail</w:t>
            </w:r>
            <w:r w:rsidRPr="003D65AB">
              <w:rPr>
                <w:rFonts w:asciiTheme="minorHAnsi" w:hAnsiTheme="minorHAnsi"/>
              </w:rPr>
              <w:t xml:space="preserve"> </w:t>
            </w:r>
          </w:p>
        </w:tc>
        <w:tc>
          <w:tcPr>
            <w:tcW w:w="7686" w:type="dxa"/>
          </w:tcPr>
          <w:p w14:paraId="563C5718" w14:textId="77777777" w:rsidR="003D65AB" w:rsidRDefault="003D65AB" w:rsidP="003D65AB">
            <w:pPr>
              <w:spacing w:line="360" w:lineRule="auto"/>
              <w:rPr>
                <w:rFonts w:asciiTheme="minorHAnsi" w:hAnsiTheme="minorHAnsi"/>
                <w:b/>
              </w:rPr>
            </w:pPr>
          </w:p>
        </w:tc>
      </w:tr>
      <w:tr w:rsidR="003D65AB" w14:paraId="74D257D5" w14:textId="77777777" w:rsidTr="003D65AB">
        <w:tc>
          <w:tcPr>
            <w:tcW w:w="1526" w:type="dxa"/>
          </w:tcPr>
          <w:p w14:paraId="0D6EE3EF" w14:textId="77777777" w:rsidR="003D65AB" w:rsidRPr="003D65AB" w:rsidRDefault="00F02D17" w:rsidP="00F02D17">
            <w:pPr>
              <w:spacing w:line="360" w:lineRule="auto"/>
              <w:rPr>
                <w:rFonts w:asciiTheme="minorHAnsi" w:hAnsiTheme="minorHAnsi"/>
              </w:rPr>
            </w:pPr>
            <w:r>
              <w:rPr>
                <w:rFonts w:asciiTheme="minorHAnsi" w:hAnsiTheme="minorHAnsi"/>
              </w:rPr>
              <w:t>Phone</w:t>
            </w:r>
          </w:p>
        </w:tc>
        <w:tc>
          <w:tcPr>
            <w:tcW w:w="7686" w:type="dxa"/>
          </w:tcPr>
          <w:p w14:paraId="722AF3A8" w14:textId="77777777" w:rsidR="003D65AB" w:rsidRDefault="003D65AB" w:rsidP="003D65AB">
            <w:pPr>
              <w:spacing w:line="360" w:lineRule="auto"/>
              <w:rPr>
                <w:rFonts w:asciiTheme="minorHAnsi" w:hAnsiTheme="minorHAnsi"/>
                <w:b/>
              </w:rPr>
            </w:pPr>
          </w:p>
        </w:tc>
      </w:tr>
      <w:tr w:rsidR="003D65AB" w14:paraId="449483CB" w14:textId="77777777" w:rsidTr="003D65AB">
        <w:tc>
          <w:tcPr>
            <w:tcW w:w="1526" w:type="dxa"/>
          </w:tcPr>
          <w:p w14:paraId="4480847C" w14:textId="77777777" w:rsidR="003D65AB" w:rsidRPr="00A47BE4" w:rsidRDefault="00F02D17" w:rsidP="00A47BE4">
            <w:pPr>
              <w:rPr>
                <w:rFonts w:asciiTheme="minorHAnsi" w:hAnsiTheme="minorHAnsi"/>
              </w:rPr>
            </w:pPr>
            <w:r w:rsidRPr="00A47BE4">
              <w:rPr>
                <w:rFonts w:asciiTheme="minorHAnsi" w:hAnsiTheme="minorHAnsi"/>
              </w:rPr>
              <w:t xml:space="preserve">Place </w:t>
            </w:r>
            <w:proofErr w:type="spellStart"/>
            <w:r w:rsidRPr="00A47BE4">
              <w:rPr>
                <w:rFonts w:asciiTheme="minorHAnsi" w:hAnsiTheme="minorHAnsi"/>
              </w:rPr>
              <w:t>of</w:t>
            </w:r>
            <w:proofErr w:type="spellEnd"/>
            <w:r w:rsidRPr="00A47BE4">
              <w:rPr>
                <w:rFonts w:asciiTheme="minorHAnsi" w:hAnsiTheme="minorHAnsi"/>
              </w:rPr>
              <w:t xml:space="preserve"> </w:t>
            </w:r>
            <w:proofErr w:type="spellStart"/>
            <w:r w:rsidRPr="00A47BE4">
              <w:rPr>
                <w:rFonts w:asciiTheme="minorHAnsi" w:hAnsiTheme="minorHAnsi"/>
              </w:rPr>
              <w:t>work</w:t>
            </w:r>
            <w:proofErr w:type="spellEnd"/>
          </w:p>
        </w:tc>
        <w:tc>
          <w:tcPr>
            <w:tcW w:w="7686" w:type="dxa"/>
          </w:tcPr>
          <w:p w14:paraId="11675780" w14:textId="77777777" w:rsidR="003D65AB" w:rsidRDefault="003D65AB" w:rsidP="003D65AB">
            <w:pPr>
              <w:spacing w:line="360" w:lineRule="auto"/>
              <w:rPr>
                <w:rFonts w:asciiTheme="minorHAnsi" w:hAnsiTheme="minorHAnsi"/>
                <w:b/>
              </w:rPr>
            </w:pPr>
          </w:p>
        </w:tc>
      </w:tr>
    </w:tbl>
    <w:p w14:paraId="1090E8BA" w14:textId="77777777" w:rsidR="00CD52EF" w:rsidRDefault="00CD52EF" w:rsidP="003D65AB">
      <w:pPr>
        <w:spacing w:line="360" w:lineRule="auto"/>
        <w:rPr>
          <w:rFonts w:asciiTheme="minorHAnsi" w:hAnsiTheme="minorHAnsi"/>
          <w:b/>
        </w:rPr>
      </w:pPr>
    </w:p>
    <w:p w14:paraId="223CE337" w14:textId="77777777" w:rsidR="003D65AB" w:rsidRDefault="003D65AB" w:rsidP="003D65AB">
      <w:pPr>
        <w:spacing w:line="360" w:lineRule="auto"/>
        <w:rPr>
          <w:rFonts w:asciiTheme="minorHAnsi" w:hAnsiTheme="minorHAnsi"/>
          <w:b/>
        </w:rPr>
      </w:pPr>
      <w:r w:rsidRPr="003D65AB">
        <w:rPr>
          <w:rFonts w:asciiTheme="minorHAnsi" w:hAnsiTheme="minorHAnsi"/>
          <w:b/>
        </w:rPr>
        <w:t>Opponent 2:</w:t>
      </w:r>
    </w:p>
    <w:tbl>
      <w:tblPr>
        <w:tblStyle w:val="Tabellrutenett"/>
        <w:tblW w:w="0" w:type="auto"/>
        <w:tblLook w:val="04A0" w:firstRow="1" w:lastRow="0" w:firstColumn="1" w:lastColumn="0" w:noHBand="0" w:noVBand="1"/>
      </w:tblPr>
      <w:tblGrid>
        <w:gridCol w:w="1523"/>
        <w:gridCol w:w="7539"/>
      </w:tblGrid>
      <w:tr w:rsidR="00F02D17" w14:paraId="0EE108F0" w14:textId="77777777" w:rsidTr="00F02D17">
        <w:tc>
          <w:tcPr>
            <w:tcW w:w="1523" w:type="dxa"/>
          </w:tcPr>
          <w:p w14:paraId="14E57EF0" w14:textId="77777777" w:rsidR="00F02D17" w:rsidRPr="003D65AB" w:rsidRDefault="00F02D17" w:rsidP="008B10FD">
            <w:pPr>
              <w:spacing w:line="360" w:lineRule="auto"/>
              <w:rPr>
                <w:rFonts w:asciiTheme="minorHAnsi" w:hAnsiTheme="minorHAnsi"/>
              </w:rPr>
            </w:pPr>
            <w:proofErr w:type="spellStart"/>
            <w:r>
              <w:rPr>
                <w:rFonts w:asciiTheme="minorHAnsi" w:hAnsiTheme="minorHAnsi"/>
              </w:rPr>
              <w:t>Name</w:t>
            </w:r>
            <w:proofErr w:type="spellEnd"/>
          </w:p>
        </w:tc>
        <w:tc>
          <w:tcPr>
            <w:tcW w:w="7539" w:type="dxa"/>
          </w:tcPr>
          <w:p w14:paraId="43437B61" w14:textId="77777777" w:rsidR="00F02D17" w:rsidRDefault="00F02D17" w:rsidP="008B10FD">
            <w:pPr>
              <w:spacing w:line="360" w:lineRule="auto"/>
              <w:rPr>
                <w:rFonts w:asciiTheme="minorHAnsi" w:hAnsiTheme="minorHAnsi"/>
                <w:b/>
              </w:rPr>
            </w:pPr>
          </w:p>
        </w:tc>
      </w:tr>
      <w:tr w:rsidR="00F02D17" w14:paraId="3ACFFD41" w14:textId="77777777" w:rsidTr="00F02D17">
        <w:tc>
          <w:tcPr>
            <w:tcW w:w="1523" w:type="dxa"/>
          </w:tcPr>
          <w:p w14:paraId="6A20AAB7" w14:textId="77777777" w:rsidR="00F02D17" w:rsidRPr="005B63A9" w:rsidRDefault="00F02D17" w:rsidP="005B63A9">
            <w:pPr>
              <w:rPr>
                <w:rFonts w:asciiTheme="minorHAnsi" w:hAnsiTheme="minorHAnsi"/>
              </w:rPr>
            </w:pPr>
            <w:proofErr w:type="spellStart"/>
            <w:r w:rsidRPr="005B63A9">
              <w:rPr>
                <w:rFonts w:asciiTheme="minorHAnsi" w:hAnsiTheme="minorHAnsi"/>
              </w:rPr>
              <w:t>Title</w:t>
            </w:r>
            <w:proofErr w:type="spellEnd"/>
            <w:r w:rsidRPr="005B63A9">
              <w:rPr>
                <w:rFonts w:asciiTheme="minorHAnsi" w:hAnsiTheme="minorHAnsi"/>
              </w:rPr>
              <w:t xml:space="preserve"> and </w:t>
            </w:r>
            <w:proofErr w:type="spellStart"/>
            <w:r w:rsidRPr="005B63A9">
              <w:rPr>
                <w:rFonts w:asciiTheme="minorHAnsi" w:hAnsiTheme="minorHAnsi"/>
              </w:rPr>
              <w:t>degree</w:t>
            </w:r>
            <w:proofErr w:type="spellEnd"/>
          </w:p>
        </w:tc>
        <w:tc>
          <w:tcPr>
            <w:tcW w:w="7539" w:type="dxa"/>
          </w:tcPr>
          <w:p w14:paraId="02420BEC" w14:textId="77777777" w:rsidR="00F02D17" w:rsidRDefault="00F02D17" w:rsidP="008B10FD">
            <w:pPr>
              <w:spacing w:line="360" w:lineRule="auto"/>
              <w:rPr>
                <w:rFonts w:asciiTheme="minorHAnsi" w:hAnsiTheme="minorHAnsi"/>
                <w:b/>
              </w:rPr>
            </w:pPr>
          </w:p>
        </w:tc>
      </w:tr>
      <w:tr w:rsidR="00F02D17" w14:paraId="2E70F1A7" w14:textId="77777777" w:rsidTr="00F02D17">
        <w:tc>
          <w:tcPr>
            <w:tcW w:w="1523" w:type="dxa"/>
          </w:tcPr>
          <w:p w14:paraId="58337A02" w14:textId="77777777" w:rsidR="00F02D17" w:rsidRPr="003D65AB" w:rsidRDefault="00F02D17" w:rsidP="008B10FD">
            <w:pPr>
              <w:spacing w:line="360" w:lineRule="auto"/>
              <w:rPr>
                <w:rFonts w:asciiTheme="minorHAnsi" w:hAnsiTheme="minorHAnsi"/>
              </w:rPr>
            </w:pPr>
            <w:proofErr w:type="spellStart"/>
            <w:r w:rsidRPr="003D65AB">
              <w:rPr>
                <w:rFonts w:asciiTheme="minorHAnsi" w:hAnsiTheme="minorHAnsi"/>
              </w:rPr>
              <w:t>A</w:t>
            </w:r>
            <w:r>
              <w:rPr>
                <w:rFonts w:asciiTheme="minorHAnsi" w:hAnsiTheme="minorHAnsi"/>
              </w:rPr>
              <w:t>d</w:t>
            </w:r>
            <w:r w:rsidRPr="003D65AB">
              <w:rPr>
                <w:rFonts w:asciiTheme="minorHAnsi" w:hAnsiTheme="minorHAnsi"/>
              </w:rPr>
              <w:t>dress</w:t>
            </w:r>
            <w:proofErr w:type="spellEnd"/>
          </w:p>
        </w:tc>
        <w:tc>
          <w:tcPr>
            <w:tcW w:w="7539" w:type="dxa"/>
          </w:tcPr>
          <w:p w14:paraId="49DC95F0" w14:textId="77777777" w:rsidR="00F02D17" w:rsidRDefault="00F02D17" w:rsidP="008B10FD">
            <w:pPr>
              <w:spacing w:line="360" w:lineRule="auto"/>
              <w:rPr>
                <w:rFonts w:asciiTheme="minorHAnsi" w:hAnsiTheme="minorHAnsi"/>
                <w:b/>
              </w:rPr>
            </w:pPr>
          </w:p>
        </w:tc>
      </w:tr>
      <w:tr w:rsidR="00F02D17" w14:paraId="3ABEDCB9" w14:textId="77777777" w:rsidTr="00F02D17">
        <w:tc>
          <w:tcPr>
            <w:tcW w:w="1523" w:type="dxa"/>
          </w:tcPr>
          <w:p w14:paraId="3DF368DD" w14:textId="77777777" w:rsidR="00F02D17" w:rsidRPr="003D65AB" w:rsidRDefault="00F02D17" w:rsidP="008B10FD">
            <w:pPr>
              <w:spacing w:line="360" w:lineRule="auto"/>
              <w:rPr>
                <w:rFonts w:asciiTheme="minorHAnsi" w:hAnsiTheme="minorHAnsi"/>
              </w:rPr>
            </w:pPr>
            <w:r w:rsidRPr="003D65AB">
              <w:rPr>
                <w:rFonts w:asciiTheme="minorHAnsi" w:hAnsiTheme="minorHAnsi"/>
              </w:rPr>
              <w:t>E</w:t>
            </w:r>
            <w:r>
              <w:rPr>
                <w:rFonts w:asciiTheme="minorHAnsi" w:hAnsiTheme="minorHAnsi"/>
              </w:rPr>
              <w:t>mail</w:t>
            </w:r>
            <w:r w:rsidRPr="003D65AB">
              <w:rPr>
                <w:rFonts w:asciiTheme="minorHAnsi" w:hAnsiTheme="minorHAnsi"/>
              </w:rPr>
              <w:t xml:space="preserve"> </w:t>
            </w:r>
          </w:p>
        </w:tc>
        <w:tc>
          <w:tcPr>
            <w:tcW w:w="7539" w:type="dxa"/>
          </w:tcPr>
          <w:p w14:paraId="3E0AADEB" w14:textId="77777777" w:rsidR="00F02D17" w:rsidRDefault="00F02D17" w:rsidP="008B10FD">
            <w:pPr>
              <w:spacing w:line="360" w:lineRule="auto"/>
              <w:rPr>
                <w:rFonts w:asciiTheme="minorHAnsi" w:hAnsiTheme="minorHAnsi"/>
                <w:b/>
              </w:rPr>
            </w:pPr>
          </w:p>
        </w:tc>
      </w:tr>
      <w:tr w:rsidR="00F02D17" w14:paraId="63BB9A28" w14:textId="77777777" w:rsidTr="00F02D17">
        <w:tc>
          <w:tcPr>
            <w:tcW w:w="1523" w:type="dxa"/>
          </w:tcPr>
          <w:p w14:paraId="47268291" w14:textId="77777777" w:rsidR="00F02D17" w:rsidRPr="003D65AB" w:rsidRDefault="00F02D17" w:rsidP="008B10FD">
            <w:pPr>
              <w:spacing w:line="360" w:lineRule="auto"/>
              <w:rPr>
                <w:rFonts w:asciiTheme="minorHAnsi" w:hAnsiTheme="minorHAnsi"/>
              </w:rPr>
            </w:pPr>
            <w:r>
              <w:rPr>
                <w:rFonts w:asciiTheme="minorHAnsi" w:hAnsiTheme="minorHAnsi"/>
              </w:rPr>
              <w:t>Phone</w:t>
            </w:r>
          </w:p>
        </w:tc>
        <w:tc>
          <w:tcPr>
            <w:tcW w:w="7539" w:type="dxa"/>
          </w:tcPr>
          <w:p w14:paraId="2B6BDAF4" w14:textId="77777777" w:rsidR="00F02D17" w:rsidRDefault="00F02D17" w:rsidP="008B10FD">
            <w:pPr>
              <w:spacing w:line="360" w:lineRule="auto"/>
              <w:rPr>
                <w:rFonts w:asciiTheme="minorHAnsi" w:hAnsiTheme="minorHAnsi"/>
                <w:b/>
              </w:rPr>
            </w:pPr>
          </w:p>
        </w:tc>
      </w:tr>
      <w:tr w:rsidR="00F02D17" w14:paraId="323AABB8" w14:textId="77777777" w:rsidTr="00F02D17">
        <w:tc>
          <w:tcPr>
            <w:tcW w:w="1523" w:type="dxa"/>
          </w:tcPr>
          <w:p w14:paraId="2F15D05E" w14:textId="77777777" w:rsidR="00F02D17" w:rsidRPr="00A47BE4" w:rsidRDefault="00F02D17" w:rsidP="00A47BE4">
            <w:pPr>
              <w:rPr>
                <w:rFonts w:asciiTheme="minorHAnsi" w:hAnsiTheme="minorHAnsi"/>
              </w:rPr>
            </w:pPr>
            <w:r w:rsidRPr="00A47BE4">
              <w:rPr>
                <w:rFonts w:asciiTheme="minorHAnsi" w:hAnsiTheme="minorHAnsi"/>
              </w:rPr>
              <w:t xml:space="preserve">Place </w:t>
            </w:r>
            <w:proofErr w:type="spellStart"/>
            <w:r w:rsidRPr="00A47BE4">
              <w:rPr>
                <w:rFonts w:asciiTheme="minorHAnsi" w:hAnsiTheme="minorHAnsi"/>
              </w:rPr>
              <w:t>of</w:t>
            </w:r>
            <w:proofErr w:type="spellEnd"/>
            <w:r w:rsidRPr="00A47BE4">
              <w:rPr>
                <w:rFonts w:asciiTheme="minorHAnsi" w:hAnsiTheme="minorHAnsi"/>
              </w:rPr>
              <w:t xml:space="preserve"> </w:t>
            </w:r>
            <w:proofErr w:type="spellStart"/>
            <w:r w:rsidRPr="00A47BE4">
              <w:rPr>
                <w:rFonts w:asciiTheme="minorHAnsi" w:hAnsiTheme="minorHAnsi"/>
              </w:rPr>
              <w:t>work</w:t>
            </w:r>
            <w:proofErr w:type="spellEnd"/>
          </w:p>
        </w:tc>
        <w:tc>
          <w:tcPr>
            <w:tcW w:w="7539" w:type="dxa"/>
          </w:tcPr>
          <w:p w14:paraId="72E765D6" w14:textId="77777777" w:rsidR="00F02D17" w:rsidRDefault="00F02D17" w:rsidP="008B10FD">
            <w:pPr>
              <w:spacing w:line="360" w:lineRule="auto"/>
              <w:rPr>
                <w:rFonts w:asciiTheme="minorHAnsi" w:hAnsiTheme="minorHAnsi"/>
                <w:b/>
              </w:rPr>
            </w:pPr>
          </w:p>
        </w:tc>
      </w:tr>
    </w:tbl>
    <w:p w14:paraId="0FDA77C1" w14:textId="77777777" w:rsidR="003D65AB" w:rsidRPr="003D65AB" w:rsidRDefault="003D65AB" w:rsidP="003D65AB">
      <w:pPr>
        <w:spacing w:line="360" w:lineRule="auto"/>
        <w:rPr>
          <w:rFonts w:asciiTheme="minorHAnsi" w:hAnsiTheme="minorHAnsi"/>
          <w:b/>
        </w:rPr>
      </w:pPr>
    </w:p>
    <w:p w14:paraId="4B30ECA5" w14:textId="77777777" w:rsidR="003D65AB" w:rsidRDefault="003D65AB">
      <w:pPr>
        <w:spacing w:after="200" w:line="276" w:lineRule="auto"/>
        <w:rPr>
          <w:rFonts w:asciiTheme="minorHAnsi" w:hAnsiTheme="minorHAnsi"/>
          <w:b/>
        </w:rPr>
      </w:pPr>
    </w:p>
    <w:p w14:paraId="4770E553" w14:textId="77777777" w:rsidR="000B4D03" w:rsidRDefault="000B4D03">
      <w:pPr>
        <w:spacing w:after="200" w:line="276" w:lineRule="auto"/>
        <w:rPr>
          <w:rFonts w:asciiTheme="minorHAnsi" w:hAnsiTheme="minorHAnsi"/>
          <w:b/>
        </w:rPr>
      </w:pPr>
    </w:p>
    <w:p w14:paraId="011266C2" w14:textId="77777777" w:rsidR="000B4D03" w:rsidRDefault="000B4D03">
      <w:pPr>
        <w:spacing w:after="200" w:line="276" w:lineRule="auto"/>
        <w:rPr>
          <w:rFonts w:asciiTheme="minorHAnsi" w:hAnsiTheme="minorHAnsi"/>
          <w:b/>
        </w:rPr>
      </w:pPr>
    </w:p>
    <w:p w14:paraId="2EF3655C" w14:textId="77777777" w:rsidR="00F02D17" w:rsidRDefault="005B63A9" w:rsidP="003D65AB">
      <w:pPr>
        <w:spacing w:line="360" w:lineRule="auto"/>
        <w:rPr>
          <w:rFonts w:asciiTheme="minorHAnsi" w:hAnsiTheme="minorHAnsi"/>
          <w:b/>
        </w:rPr>
      </w:pPr>
      <w:r>
        <w:rPr>
          <w:rFonts w:asciiTheme="minorHAnsi" w:hAnsiTheme="minorHAnsi"/>
          <w:b/>
        </w:rPr>
        <w:lastRenderedPageBreak/>
        <w:t>Opponent 3 (</w:t>
      </w:r>
      <w:proofErr w:type="spellStart"/>
      <w:r>
        <w:rPr>
          <w:rFonts w:asciiTheme="minorHAnsi" w:hAnsiTheme="minorHAnsi"/>
          <w:b/>
        </w:rPr>
        <w:t>chair</w:t>
      </w:r>
      <w:proofErr w:type="spellEnd"/>
      <w:r>
        <w:rPr>
          <w:rFonts w:asciiTheme="minorHAnsi" w:hAnsiTheme="minorHAnsi"/>
          <w:b/>
        </w:rPr>
        <w:t xml:space="preserve"> person</w:t>
      </w:r>
      <w:r w:rsidR="003D65AB" w:rsidRPr="003D65AB">
        <w:rPr>
          <w:rFonts w:asciiTheme="minorHAnsi" w:hAnsiTheme="minorHAnsi"/>
          <w:b/>
        </w:rPr>
        <w:t>):</w:t>
      </w:r>
    </w:p>
    <w:tbl>
      <w:tblPr>
        <w:tblStyle w:val="Tabellrutenett"/>
        <w:tblW w:w="0" w:type="auto"/>
        <w:tblLook w:val="04A0" w:firstRow="1" w:lastRow="0" w:firstColumn="1" w:lastColumn="0" w:noHBand="0" w:noVBand="1"/>
      </w:tblPr>
      <w:tblGrid>
        <w:gridCol w:w="1523"/>
        <w:gridCol w:w="7539"/>
      </w:tblGrid>
      <w:tr w:rsidR="00F02D17" w14:paraId="2EF444E8" w14:textId="77777777" w:rsidTr="00F02D17">
        <w:tc>
          <w:tcPr>
            <w:tcW w:w="1523" w:type="dxa"/>
          </w:tcPr>
          <w:p w14:paraId="4A845815" w14:textId="77777777" w:rsidR="00F02D17" w:rsidRPr="003D65AB" w:rsidRDefault="00F02D17" w:rsidP="008B10FD">
            <w:pPr>
              <w:spacing w:line="360" w:lineRule="auto"/>
              <w:rPr>
                <w:rFonts w:asciiTheme="minorHAnsi" w:hAnsiTheme="minorHAnsi"/>
              </w:rPr>
            </w:pPr>
            <w:proofErr w:type="spellStart"/>
            <w:r>
              <w:rPr>
                <w:rFonts w:asciiTheme="minorHAnsi" w:hAnsiTheme="minorHAnsi"/>
              </w:rPr>
              <w:t>Name</w:t>
            </w:r>
            <w:proofErr w:type="spellEnd"/>
          </w:p>
        </w:tc>
        <w:tc>
          <w:tcPr>
            <w:tcW w:w="7539" w:type="dxa"/>
          </w:tcPr>
          <w:p w14:paraId="5233F96A" w14:textId="77777777" w:rsidR="00F02D17" w:rsidRDefault="00F02D17" w:rsidP="008B10FD">
            <w:pPr>
              <w:spacing w:line="360" w:lineRule="auto"/>
              <w:rPr>
                <w:rFonts w:asciiTheme="minorHAnsi" w:hAnsiTheme="minorHAnsi"/>
                <w:b/>
              </w:rPr>
            </w:pPr>
          </w:p>
        </w:tc>
      </w:tr>
      <w:tr w:rsidR="00F02D17" w14:paraId="3CA87F69" w14:textId="77777777" w:rsidTr="00F02D17">
        <w:tc>
          <w:tcPr>
            <w:tcW w:w="1523" w:type="dxa"/>
          </w:tcPr>
          <w:p w14:paraId="6C04333F" w14:textId="77777777" w:rsidR="00F02D17" w:rsidRPr="005B63A9" w:rsidRDefault="00F02D17" w:rsidP="005B63A9">
            <w:pPr>
              <w:rPr>
                <w:rFonts w:asciiTheme="minorHAnsi" w:hAnsiTheme="minorHAnsi"/>
              </w:rPr>
            </w:pPr>
            <w:proofErr w:type="spellStart"/>
            <w:r w:rsidRPr="005B63A9">
              <w:rPr>
                <w:rFonts w:asciiTheme="minorHAnsi" w:hAnsiTheme="minorHAnsi"/>
              </w:rPr>
              <w:t>Title</w:t>
            </w:r>
            <w:proofErr w:type="spellEnd"/>
            <w:r w:rsidRPr="005B63A9">
              <w:rPr>
                <w:rFonts w:asciiTheme="minorHAnsi" w:hAnsiTheme="minorHAnsi"/>
              </w:rPr>
              <w:t xml:space="preserve"> and </w:t>
            </w:r>
            <w:proofErr w:type="spellStart"/>
            <w:r w:rsidRPr="005B63A9">
              <w:rPr>
                <w:rFonts w:asciiTheme="minorHAnsi" w:hAnsiTheme="minorHAnsi"/>
              </w:rPr>
              <w:t>degree</w:t>
            </w:r>
            <w:proofErr w:type="spellEnd"/>
          </w:p>
        </w:tc>
        <w:tc>
          <w:tcPr>
            <w:tcW w:w="7539" w:type="dxa"/>
          </w:tcPr>
          <w:p w14:paraId="782EF636" w14:textId="77777777" w:rsidR="00F02D17" w:rsidRDefault="00F02D17" w:rsidP="008B10FD">
            <w:pPr>
              <w:spacing w:line="360" w:lineRule="auto"/>
              <w:rPr>
                <w:rFonts w:asciiTheme="minorHAnsi" w:hAnsiTheme="minorHAnsi"/>
                <w:b/>
              </w:rPr>
            </w:pPr>
          </w:p>
        </w:tc>
      </w:tr>
      <w:tr w:rsidR="00F02D17" w14:paraId="2A081C8C" w14:textId="77777777" w:rsidTr="00F02D17">
        <w:tc>
          <w:tcPr>
            <w:tcW w:w="1523" w:type="dxa"/>
          </w:tcPr>
          <w:p w14:paraId="272CBA7C" w14:textId="77777777" w:rsidR="00F02D17" w:rsidRPr="003D65AB" w:rsidRDefault="00F02D17" w:rsidP="008B10FD">
            <w:pPr>
              <w:spacing w:line="360" w:lineRule="auto"/>
              <w:rPr>
                <w:rFonts w:asciiTheme="minorHAnsi" w:hAnsiTheme="minorHAnsi"/>
              </w:rPr>
            </w:pPr>
            <w:proofErr w:type="spellStart"/>
            <w:r w:rsidRPr="003D65AB">
              <w:rPr>
                <w:rFonts w:asciiTheme="minorHAnsi" w:hAnsiTheme="minorHAnsi"/>
              </w:rPr>
              <w:t>A</w:t>
            </w:r>
            <w:r>
              <w:rPr>
                <w:rFonts w:asciiTheme="minorHAnsi" w:hAnsiTheme="minorHAnsi"/>
              </w:rPr>
              <w:t>d</w:t>
            </w:r>
            <w:r w:rsidRPr="003D65AB">
              <w:rPr>
                <w:rFonts w:asciiTheme="minorHAnsi" w:hAnsiTheme="minorHAnsi"/>
              </w:rPr>
              <w:t>dress</w:t>
            </w:r>
            <w:proofErr w:type="spellEnd"/>
          </w:p>
        </w:tc>
        <w:tc>
          <w:tcPr>
            <w:tcW w:w="7539" w:type="dxa"/>
          </w:tcPr>
          <w:p w14:paraId="79FAEAA1" w14:textId="77777777" w:rsidR="00F02D17" w:rsidRDefault="00F02D17" w:rsidP="008B10FD">
            <w:pPr>
              <w:spacing w:line="360" w:lineRule="auto"/>
              <w:rPr>
                <w:rFonts w:asciiTheme="minorHAnsi" w:hAnsiTheme="minorHAnsi"/>
                <w:b/>
              </w:rPr>
            </w:pPr>
          </w:p>
        </w:tc>
      </w:tr>
      <w:tr w:rsidR="00F02D17" w14:paraId="4727EA52" w14:textId="77777777" w:rsidTr="00F02D17">
        <w:tc>
          <w:tcPr>
            <w:tcW w:w="1523" w:type="dxa"/>
          </w:tcPr>
          <w:p w14:paraId="143BFCA8" w14:textId="77777777" w:rsidR="00F02D17" w:rsidRPr="003D65AB" w:rsidRDefault="00F02D17" w:rsidP="008B10FD">
            <w:pPr>
              <w:spacing w:line="360" w:lineRule="auto"/>
              <w:rPr>
                <w:rFonts w:asciiTheme="minorHAnsi" w:hAnsiTheme="minorHAnsi"/>
              </w:rPr>
            </w:pPr>
            <w:r w:rsidRPr="003D65AB">
              <w:rPr>
                <w:rFonts w:asciiTheme="minorHAnsi" w:hAnsiTheme="minorHAnsi"/>
              </w:rPr>
              <w:t>E</w:t>
            </w:r>
            <w:r>
              <w:rPr>
                <w:rFonts w:asciiTheme="minorHAnsi" w:hAnsiTheme="minorHAnsi"/>
              </w:rPr>
              <w:t>mail</w:t>
            </w:r>
            <w:r w:rsidRPr="003D65AB">
              <w:rPr>
                <w:rFonts w:asciiTheme="minorHAnsi" w:hAnsiTheme="minorHAnsi"/>
              </w:rPr>
              <w:t xml:space="preserve"> </w:t>
            </w:r>
          </w:p>
        </w:tc>
        <w:tc>
          <w:tcPr>
            <w:tcW w:w="7539" w:type="dxa"/>
          </w:tcPr>
          <w:p w14:paraId="5C586BAE" w14:textId="77777777" w:rsidR="00F02D17" w:rsidRDefault="00F02D17" w:rsidP="008B10FD">
            <w:pPr>
              <w:spacing w:line="360" w:lineRule="auto"/>
              <w:rPr>
                <w:rFonts w:asciiTheme="minorHAnsi" w:hAnsiTheme="minorHAnsi"/>
                <w:b/>
              </w:rPr>
            </w:pPr>
          </w:p>
        </w:tc>
      </w:tr>
      <w:tr w:rsidR="00F02D17" w14:paraId="5083F1C5" w14:textId="77777777" w:rsidTr="00F02D17">
        <w:tc>
          <w:tcPr>
            <w:tcW w:w="1523" w:type="dxa"/>
          </w:tcPr>
          <w:p w14:paraId="61552C25" w14:textId="77777777" w:rsidR="00F02D17" w:rsidRPr="003D65AB" w:rsidRDefault="00F02D17" w:rsidP="008B10FD">
            <w:pPr>
              <w:spacing w:line="360" w:lineRule="auto"/>
              <w:rPr>
                <w:rFonts w:asciiTheme="minorHAnsi" w:hAnsiTheme="minorHAnsi"/>
              </w:rPr>
            </w:pPr>
            <w:r>
              <w:rPr>
                <w:rFonts w:asciiTheme="minorHAnsi" w:hAnsiTheme="minorHAnsi"/>
              </w:rPr>
              <w:t>Phone</w:t>
            </w:r>
          </w:p>
        </w:tc>
        <w:tc>
          <w:tcPr>
            <w:tcW w:w="7539" w:type="dxa"/>
          </w:tcPr>
          <w:p w14:paraId="1B8B77E9" w14:textId="77777777" w:rsidR="00F02D17" w:rsidRDefault="00F02D17" w:rsidP="008B10FD">
            <w:pPr>
              <w:spacing w:line="360" w:lineRule="auto"/>
              <w:rPr>
                <w:rFonts w:asciiTheme="minorHAnsi" w:hAnsiTheme="minorHAnsi"/>
                <w:b/>
              </w:rPr>
            </w:pPr>
          </w:p>
        </w:tc>
      </w:tr>
      <w:tr w:rsidR="00F02D17" w14:paraId="1000C412" w14:textId="77777777" w:rsidTr="00F02D17">
        <w:tc>
          <w:tcPr>
            <w:tcW w:w="1523" w:type="dxa"/>
          </w:tcPr>
          <w:p w14:paraId="70DF0162" w14:textId="77777777" w:rsidR="00F02D17" w:rsidRPr="003D65AB" w:rsidRDefault="00F02D17" w:rsidP="00A47BE4">
            <w:r>
              <w:t xml:space="preserve">Place </w:t>
            </w:r>
            <w:proofErr w:type="spellStart"/>
            <w:r>
              <w:t>of</w:t>
            </w:r>
            <w:proofErr w:type="spellEnd"/>
            <w:r>
              <w:t xml:space="preserve"> </w:t>
            </w:r>
            <w:proofErr w:type="spellStart"/>
            <w:r>
              <w:t>work</w:t>
            </w:r>
            <w:proofErr w:type="spellEnd"/>
          </w:p>
        </w:tc>
        <w:tc>
          <w:tcPr>
            <w:tcW w:w="7539" w:type="dxa"/>
          </w:tcPr>
          <w:p w14:paraId="3644FF3E" w14:textId="77777777" w:rsidR="00F02D17" w:rsidRDefault="00F02D17" w:rsidP="008B10FD">
            <w:pPr>
              <w:spacing w:line="360" w:lineRule="auto"/>
              <w:rPr>
                <w:rFonts w:asciiTheme="minorHAnsi" w:hAnsiTheme="minorHAnsi"/>
                <w:b/>
              </w:rPr>
            </w:pPr>
          </w:p>
        </w:tc>
      </w:tr>
    </w:tbl>
    <w:p w14:paraId="086E9227" w14:textId="77777777" w:rsidR="003D65AB" w:rsidRDefault="003D65AB" w:rsidP="003D65AB">
      <w:pPr>
        <w:spacing w:line="360" w:lineRule="auto"/>
        <w:rPr>
          <w:rFonts w:asciiTheme="minorHAnsi" w:hAnsiTheme="minorHAnsi"/>
        </w:rPr>
      </w:pPr>
    </w:p>
    <w:p w14:paraId="14E98AB5" w14:textId="39FCD527" w:rsidR="001A022B" w:rsidRPr="000B4D03" w:rsidRDefault="001A022B" w:rsidP="001A022B">
      <w:pPr>
        <w:rPr>
          <w:rFonts w:asciiTheme="minorHAnsi" w:hAnsiTheme="minorHAnsi"/>
          <w:lang w:val="en-GB"/>
        </w:rPr>
      </w:pPr>
      <w:r w:rsidRPr="000B4D03">
        <w:rPr>
          <w:rFonts w:asciiTheme="minorHAnsi" w:hAnsiTheme="minorHAnsi"/>
          <w:lang w:val="en-GB"/>
        </w:rPr>
        <w:t>CV for e</w:t>
      </w:r>
      <w:r w:rsidR="00F02D17" w:rsidRPr="000B4D03">
        <w:rPr>
          <w:rFonts w:asciiTheme="minorHAnsi" w:hAnsiTheme="minorHAnsi"/>
          <w:lang w:val="en-GB"/>
        </w:rPr>
        <w:t>xternal member</w:t>
      </w:r>
      <w:r w:rsidR="005B63A9" w:rsidRPr="000B4D03">
        <w:rPr>
          <w:rFonts w:asciiTheme="minorHAnsi" w:hAnsiTheme="minorHAnsi"/>
          <w:lang w:val="en-GB"/>
        </w:rPr>
        <w:t xml:space="preserve">s  </w:t>
      </w:r>
      <w:r w:rsidR="00F02D17" w:rsidRPr="000B4D03">
        <w:rPr>
          <w:rFonts w:asciiTheme="minorHAnsi" w:hAnsiTheme="minorHAnsi"/>
          <w:lang w:val="en-GB"/>
        </w:rPr>
        <w:t>of the committee must be submitted.</w:t>
      </w:r>
      <w:r w:rsidRPr="000B4D03">
        <w:rPr>
          <w:rFonts w:asciiTheme="minorHAnsi" w:hAnsiTheme="minorHAnsi"/>
          <w:lang w:val="en-GB"/>
        </w:rPr>
        <w:t xml:space="preserve"> </w:t>
      </w:r>
    </w:p>
    <w:p w14:paraId="5E7AFF7E" w14:textId="77777777" w:rsidR="00A47BE4" w:rsidRPr="000B4D03" w:rsidRDefault="00A47BE4" w:rsidP="003D65AB">
      <w:pPr>
        <w:spacing w:line="360" w:lineRule="auto"/>
        <w:rPr>
          <w:rFonts w:asciiTheme="minorHAnsi" w:hAnsiTheme="minorHAnsi"/>
          <w:lang w:val="en-GB"/>
        </w:rPr>
      </w:pPr>
    </w:p>
    <w:p w14:paraId="2FA87864" w14:textId="77777777" w:rsidR="003D65AB" w:rsidRPr="000B4D03" w:rsidRDefault="00A47BE4" w:rsidP="003D65AB">
      <w:pPr>
        <w:spacing w:line="360" w:lineRule="auto"/>
        <w:rPr>
          <w:rFonts w:asciiTheme="minorHAnsi" w:hAnsiTheme="minorHAnsi"/>
          <w:b/>
          <w:lang w:val="en-GB"/>
        </w:rPr>
      </w:pPr>
      <w:r w:rsidRPr="000B4D03">
        <w:rPr>
          <w:rFonts w:asciiTheme="minorHAnsi" w:hAnsiTheme="minorHAnsi"/>
          <w:b/>
          <w:lang w:val="en-GB"/>
        </w:rPr>
        <w:t xml:space="preserve">Explanation of the </w:t>
      </w:r>
      <w:r w:rsidR="005B63A9" w:rsidRPr="000B4D03">
        <w:rPr>
          <w:rFonts w:asciiTheme="minorHAnsi" w:hAnsiTheme="minorHAnsi"/>
          <w:b/>
          <w:lang w:val="en-GB"/>
        </w:rPr>
        <w:t xml:space="preserve">proposal for </w:t>
      </w:r>
      <w:r w:rsidRPr="000B4D03">
        <w:rPr>
          <w:rFonts w:asciiTheme="minorHAnsi" w:hAnsiTheme="minorHAnsi"/>
          <w:b/>
          <w:lang w:val="en-GB"/>
        </w:rPr>
        <w:t>committee members:</w:t>
      </w:r>
    </w:p>
    <w:p w14:paraId="6D1F5237" w14:textId="77777777" w:rsidR="003D65AB" w:rsidRDefault="003D65AB" w:rsidP="003D65AB">
      <w:pPr>
        <w:rPr>
          <w:rFonts w:asciiTheme="minorHAnsi" w:hAnsiTheme="minorHAnsi"/>
          <w:b/>
        </w:rPr>
      </w:pPr>
      <w:r w:rsidRPr="003D65AB">
        <w:rPr>
          <w:rFonts w:asciiTheme="minorHAnsi" w:hAnsiTheme="minorHAnsi"/>
          <w:b/>
        </w:rPr>
        <w:t>Opponent 1</w:t>
      </w:r>
    </w:p>
    <w:tbl>
      <w:tblPr>
        <w:tblStyle w:val="Tabellrutenett"/>
        <w:tblW w:w="0" w:type="auto"/>
        <w:tblLook w:val="04A0" w:firstRow="1" w:lastRow="0" w:firstColumn="1" w:lastColumn="0" w:noHBand="0" w:noVBand="1"/>
      </w:tblPr>
      <w:tblGrid>
        <w:gridCol w:w="9062"/>
      </w:tblGrid>
      <w:tr w:rsidR="003D65AB" w14:paraId="6392CA85" w14:textId="77777777" w:rsidTr="003D65AB">
        <w:tc>
          <w:tcPr>
            <w:tcW w:w="9212" w:type="dxa"/>
          </w:tcPr>
          <w:p w14:paraId="65A20988" w14:textId="77777777" w:rsidR="003D65AB" w:rsidRDefault="003D65AB" w:rsidP="003D65AB">
            <w:pPr>
              <w:spacing w:line="360" w:lineRule="auto"/>
              <w:rPr>
                <w:rFonts w:asciiTheme="minorHAnsi" w:hAnsiTheme="minorHAnsi"/>
                <w:b/>
              </w:rPr>
            </w:pPr>
          </w:p>
          <w:p w14:paraId="1454827F" w14:textId="77777777" w:rsidR="003D65AB" w:rsidRDefault="003D65AB" w:rsidP="003D65AB">
            <w:pPr>
              <w:spacing w:line="360" w:lineRule="auto"/>
              <w:rPr>
                <w:rFonts w:asciiTheme="minorHAnsi" w:hAnsiTheme="minorHAnsi"/>
                <w:b/>
              </w:rPr>
            </w:pPr>
          </w:p>
          <w:p w14:paraId="091EFEAF" w14:textId="77777777" w:rsidR="00D3076A" w:rsidRDefault="00D3076A" w:rsidP="003D65AB">
            <w:pPr>
              <w:spacing w:line="360" w:lineRule="auto"/>
              <w:rPr>
                <w:rFonts w:asciiTheme="minorHAnsi" w:hAnsiTheme="minorHAnsi"/>
                <w:b/>
              </w:rPr>
            </w:pPr>
          </w:p>
          <w:p w14:paraId="051D2A10" w14:textId="77777777" w:rsidR="00D3076A" w:rsidRDefault="00D3076A" w:rsidP="003D65AB">
            <w:pPr>
              <w:spacing w:line="360" w:lineRule="auto"/>
              <w:rPr>
                <w:rFonts w:asciiTheme="minorHAnsi" w:hAnsiTheme="minorHAnsi"/>
                <w:b/>
              </w:rPr>
            </w:pPr>
          </w:p>
          <w:p w14:paraId="4AE35AEA" w14:textId="77777777" w:rsidR="00D3076A" w:rsidRDefault="00D3076A" w:rsidP="003D65AB">
            <w:pPr>
              <w:spacing w:line="360" w:lineRule="auto"/>
              <w:rPr>
                <w:rFonts w:asciiTheme="minorHAnsi" w:hAnsiTheme="minorHAnsi"/>
                <w:b/>
              </w:rPr>
            </w:pPr>
          </w:p>
          <w:p w14:paraId="0F239834" w14:textId="77777777" w:rsidR="003D65AB" w:rsidRDefault="003D65AB" w:rsidP="003D65AB">
            <w:pPr>
              <w:spacing w:line="360" w:lineRule="auto"/>
              <w:rPr>
                <w:rFonts w:asciiTheme="minorHAnsi" w:hAnsiTheme="minorHAnsi"/>
                <w:b/>
              </w:rPr>
            </w:pPr>
          </w:p>
        </w:tc>
      </w:tr>
    </w:tbl>
    <w:p w14:paraId="11704309" w14:textId="77777777" w:rsidR="003D65AB" w:rsidRPr="000B4D03" w:rsidRDefault="00F02D17" w:rsidP="003D65AB">
      <w:pPr>
        <w:rPr>
          <w:rFonts w:asciiTheme="minorHAnsi" w:hAnsiTheme="minorHAnsi"/>
          <w:sz w:val="16"/>
          <w:szCs w:val="16"/>
          <w:lang w:val="en-GB"/>
        </w:rPr>
      </w:pPr>
      <w:r w:rsidRPr="000B4D03">
        <w:rPr>
          <w:rFonts w:asciiTheme="minorHAnsi" w:hAnsiTheme="minorHAnsi"/>
          <w:sz w:val="16"/>
          <w:szCs w:val="16"/>
          <w:lang w:val="en-GB"/>
        </w:rPr>
        <w:t xml:space="preserve">Short description  </w:t>
      </w:r>
      <w:r w:rsidR="0001366C" w:rsidRPr="000B4D03">
        <w:rPr>
          <w:rFonts w:asciiTheme="minorHAnsi" w:hAnsiTheme="minorHAnsi"/>
          <w:sz w:val="16"/>
          <w:szCs w:val="16"/>
          <w:lang w:val="en-GB"/>
        </w:rPr>
        <w:t xml:space="preserve">of  </w:t>
      </w:r>
      <w:r w:rsidRPr="000B4D03">
        <w:rPr>
          <w:rFonts w:asciiTheme="minorHAnsi" w:hAnsiTheme="minorHAnsi"/>
          <w:sz w:val="16"/>
          <w:szCs w:val="16"/>
          <w:lang w:val="en-GB"/>
        </w:rPr>
        <w:t xml:space="preserve">scientific  qualifications and </w:t>
      </w:r>
      <w:r w:rsidR="0001366C" w:rsidRPr="000B4D03">
        <w:rPr>
          <w:rFonts w:asciiTheme="minorHAnsi" w:hAnsiTheme="minorHAnsi"/>
          <w:sz w:val="16"/>
          <w:szCs w:val="16"/>
          <w:lang w:val="en-GB"/>
        </w:rPr>
        <w:t xml:space="preserve">explanation of the </w:t>
      </w:r>
      <w:r w:rsidR="005B63A9" w:rsidRPr="000B4D03">
        <w:rPr>
          <w:rFonts w:asciiTheme="minorHAnsi" w:hAnsiTheme="minorHAnsi"/>
          <w:sz w:val="16"/>
          <w:szCs w:val="16"/>
          <w:lang w:val="en-GB"/>
        </w:rPr>
        <w:t xml:space="preserve">proposal of the </w:t>
      </w:r>
      <w:r w:rsidR="0001366C" w:rsidRPr="000B4D03">
        <w:rPr>
          <w:rFonts w:asciiTheme="minorHAnsi" w:hAnsiTheme="minorHAnsi"/>
          <w:sz w:val="16"/>
          <w:szCs w:val="16"/>
          <w:lang w:val="en-GB"/>
        </w:rPr>
        <w:t>opponent</w:t>
      </w:r>
      <w:r w:rsidR="003D65AB" w:rsidRPr="000B4D03">
        <w:rPr>
          <w:rFonts w:asciiTheme="minorHAnsi" w:hAnsiTheme="minorHAnsi"/>
          <w:sz w:val="16"/>
          <w:szCs w:val="16"/>
          <w:lang w:val="en-GB"/>
        </w:rPr>
        <w:t xml:space="preserve"> (5-20 lin</w:t>
      </w:r>
      <w:r w:rsidRPr="000B4D03">
        <w:rPr>
          <w:rFonts w:asciiTheme="minorHAnsi" w:hAnsiTheme="minorHAnsi"/>
          <w:sz w:val="16"/>
          <w:szCs w:val="16"/>
          <w:lang w:val="en-GB"/>
        </w:rPr>
        <w:t>es)</w:t>
      </w:r>
    </w:p>
    <w:p w14:paraId="1AC86745" w14:textId="77777777" w:rsidR="003D65AB" w:rsidRPr="000B4D03" w:rsidRDefault="003D65AB" w:rsidP="003D65AB">
      <w:pPr>
        <w:rPr>
          <w:lang w:val="en-GB"/>
        </w:rPr>
      </w:pPr>
    </w:p>
    <w:p w14:paraId="152E81FC" w14:textId="77777777" w:rsidR="003D65AB" w:rsidRPr="000B4D03" w:rsidRDefault="003D65AB" w:rsidP="003D65AB">
      <w:pPr>
        <w:spacing w:line="360" w:lineRule="auto"/>
        <w:rPr>
          <w:rFonts w:asciiTheme="minorHAnsi" w:hAnsiTheme="minorHAnsi"/>
          <w:b/>
          <w:lang w:val="en-GB"/>
        </w:rPr>
      </w:pPr>
    </w:p>
    <w:p w14:paraId="343D51B3" w14:textId="77777777" w:rsidR="003D65AB" w:rsidRPr="003D65AB" w:rsidRDefault="003D65AB" w:rsidP="003D65AB">
      <w:pPr>
        <w:spacing w:line="360" w:lineRule="auto"/>
        <w:rPr>
          <w:rFonts w:asciiTheme="minorHAnsi" w:hAnsiTheme="minorHAnsi"/>
          <w:b/>
        </w:rPr>
      </w:pPr>
      <w:r w:rsidRPr="003D65AB">
        <w:rPr>
          <w:rFonts w:asciiTheme="minorHAnsi" w:hAnsiTheme="minorHAnsi"/>
          <w:b/>
        </w:rPr>
        <w:t>Opponent 2</w:t>
      </w:r>
    </w:p>
    <w:tbl>
      <w:tblPr>
        <w:tblStyle w:val="Tabellrutenett"/>
        <w:tblW w:w="0" w:type="auto"/>
        <w:tblLook w:val="04A0" w:firstRow="1" w:lastRow="0" w:firstColumn="1" w:lastColumn="0" w:noHBand="0" w:noVBand="1"/>
      </w:tblPr>
      <w:tblGrid>
        <w:gridCol w:w="9062"/>
      </w:tblGrid>
      <w:tr w:rsidR="003D65AB" w14:paraId="391828DE" w14:textId="77777777" w:rsidTr="0001366C">
        <w:tc>
          <w:tcPr>
            <w:tcW w:w="9062" w:type="dxa"/>
          </w:tcPr>
          <w:p w14:paraId="2F741FDD" w14:textId="77777777" w:rsidR="003D65AB" w:rsidRDefault="003D65AB" w:rsidP="00591FF9">
            <w:pPr>
              <w:spacing w:line="360" w:lineRule="auto"/>
              <w:rPr>
                <w:rFonts w:asciiTheme="minorHAnsi" w:hAnsiTheme="minorHAnsi"/>
                <w:b/>
              </w:rPr>
            </w:pPr>
          </w:p>
          <w:p w14:paraId="14F720FA" w14:textId="77777777" w:rsidR="00B166D5" w:rsidRDefault="00B166D5" w:rsidP="00591FF9">
            <w:pPr>
              <w:spacing w:line="360" w:lineRule="auto"/>
              <w:rPr>
                <w:rFonts w:asciiTheme="minorHAnsi" w:hAnsiTheme="minorHAnsi"/>
                <w:b/>
              </w:rPr>
            </w:pPr>
          </w:p>
          <w:p w14:paraId="67B8D96E" w14:textId="77777777" w:rsidR="00B166D5" w:rsidRDefault="00B166D5" w:rsidP="00591FF9">
            <w:pPr>
              <w:spacing w:line="360" w:lineRule="auto"/>
              <w:rPr>
                <w:rFonts w:asciiTheme="minorHAnsi" w:hAnsiTheme="minorHAnsi"/>
                <w:b/>
              </w:rPr>
            </w:pPr>
          </w:p>
          <w:p w14:paraId="397A3D28" w14:textId="77777777" w:rsidR="00B166D5" w:rsidRDefault="00B166D5" w:rsidP="00591FF9">
            <w:pPr>
              <w:spacing w:line="360" w:lineRule="auto"/>
              <w:rPr>
                <w:rFonts w:asciiTheme="minorHAnsi" w:hAnsiTheme="minorHAnsi"/>
                <w:b/>
              </w:rPr>
            </w:pPr>
          </w:p>
          <w:p w14:paraId="21890C76" w14:textId="77777777" w:rsidR="00B166D5" w:rsidRDefault="00B166D5" w:rsidP="00591FF9">
            <w:pPr>
              <w:spacing w:line="360" w:lineRule="auto"/>
              <w:rPr>
                <w:rFonts w:asciiTheme="minorHAnsi" w:hAnsiTheme="minorHAnsi"/>
                <w:b/>
              </w:rPr>
            </w:pPr>
          </w:p>
          <w:p w14:paraId="21AFD80C" w14:textId="77777777" w:rsidR="00B166D5" w:rsidRDefault="00B166D5" w:rsidP="00591FF9">
            <w:pPr>
              <w:spacing w:line="360" w:lineRule="auto"/>
              <w:rPr>
                <w:rFonts w:asciiTheme="minorHAnsi" w:hAnsiTheme="minorHAnsi"/>
                <w:b/>
              </w:rPr>
            </w:pPr>
          </w:p>
          <w:p w14:paraId="71FFFB47" w14:textId="77777777" w:rsidR="00A44B44" w:rsidRDefault="00A44B44" w:rsidP="00591FF9">
            <w:pPr>
              <w:spacing w:line="360" w:lineRule="auto"/>
              <w:rPr>
                <w:rFonts w:asciiTheme="minorHAnsi" w:hAnsiTheme="minorHAnsi"/>
                <w:b/>
              </w:rPr>
            </w:pPr>
          </w:p>
          <w:p w14:paraId="0457D878" w14:textId="77777777" w:rsidR="003D65AB" w:rsidRDefault="003D65AB" w:rsidP="00591FF9">
            <w:pPr>
              <w:spacing w:line="360" w:lineRule="auto"/>
              <w:rPr>
                <w:rFonts w:asciiTheme="minorHAnsi" w:hAnsiTheme="minorHAnsi"/>
                <w:b/>
              </w:rPr>
            </w:pPr>
          </w:p>
        </w:tc>
      </w:tr>
    </w:tbl>
    <w:p w14:paraId="6EE4AC1B" w14:textId="147B8324" w:rsidR="005B63A9" w:rsidRPr="000B4D03" w:rsidRDefault="005B63A9" w:rsidP="005B63A9">
      <w:pPr>
        <w:rPr>
          <w:rFonts w:asciiTheme="minorHAnsi" w:hAnsiTheme="minorHAnsi"/>
          <w:sz w:val="16"/>
          <w:szCs w:val="16"/>
          <w:lang w:val="en-GB"/>
        </w:rPr>
      </w:pPr>
      <w:r w:rsidRPr="000B4D03">
        <w:rPr>
          <w:rFonts w:asciiTheme="minorHAnsi" w:hAnsiTheme="minorHAnsi"/>
          <w:sz w:val="16"/>
          <w:szCs w:val="16"/>
          <w:lang w:val="en-GB"/>
        </w:rPr>
        <w:t xml:space="preserve">Short description </w:t>
      </w:r>
      <w:r w:rsidR="00EB76E9" w:rsidRPr="000B4D03">
        <w:rPr>
          <w:rFonts w:asciiTheme="minorHAnsi" w:hAnsiTheme="minorHAnsi"/>
          <w:sz w:val="16"/>
          <w:szCs w:val="16"/>
          <w:lang w:val="en-GB"/>
        </w:rPr>
        <w:t>of scientific qualifications</w:t>
      </w:r>
      <w:r w:rsidRPr="000B4D03">
        <w:rPr>
          <w:rFonts w:asciiTheme="minorHAnsi" w:hAnsiTheme="minorHAnsi"/>
          <w:sz w:val="16"/>
          <w:szCs w:val="16"/>
          <w:lang w:val="en-GB"/>
        </w:rPr>
        <w:t xml:space="preserve"> and explanation of the proposal of the opponent (5-20 lines)</w:t>
      </w:r>
    </w:p>
    <w:p w14:paraId="55AB7162" w14:textId="77777777" w:rsidR="003D65AB" w:rsidRPr="000B4D03" w:rsidRDefault="003D65AB" w:rsidP="003D65AB">
      <w:pPr>
        <w:rPr>
          <w:lang w:val="en-GB"/>
        </w:rPr>
      </w:pPr>
    </w:p>
    <w:p w14:paraId="2D2993E5" w14:textId="77777777" w:rsidR="003D65AB" w:rsidRPr="003D65AB" w:rsidRDefault="003D65AB" w:rsidP="003D65AB">
      <w:pPr>
        <w:spacing w:line="360" w:lineRule="auto"/>
        <w:rPr>
          <w:rFonts w:asciiTheme="minorHAnsi" w:hAnsiTheme="minorHAnsi"/>
          <w:b/>
        </w:rPr>
      </w:pPr>
      <w:r w:rsidRPr="003D65AB">
        <w:rPr>
          <w:rFonts w:asciiTheme="minorHAnsi" w:hAnsiTheme="minorHAnsi"/>
          <w:b/>
        </w:rPr>
        <w:lastRenderedPageBreak/>
        <w:t>Opponent 3</w:t>
      </w:r>
    </w:p>
    <w:tbl>
      <w:tblPr>
        <w:tblStyle w:val="Tabellrutenett"/>
        <w:tblW w:w="0" w:type="auto"/>
        <w:tblLook w:val="04A0" w:firstRow="1" w:lastRow="0" w:firstColumn="1" w:lastColumn="0" w:noHBand="0" w:noVBand="1"/>
      </w:tblPr>
      <w:tblGrid>
        <w:gridCol w:w="9062"/>
      </w:tblGrid>
      <w:tr w:rsidR="003D65AB" w14:paraId="2C14345E" w14:textId="77777777" w:rsidTr="0001366C">
        <w:tc>
          <w:tcPr>
            <w:tcW w:w="9062" w:type="dxa"/>
          </w:tcPr>
          <w:p w14:paraId="2F1B831F" w14:textId="77777777" w:rsidR="003D65AB" w:rsidRDefault="003D65AB" w:rsidP="00591FF9">
            <w:pPr>
              <w:spacing w:line="360" w:lineRule="auto"/>
              <w:rPr>
                <w:rFonts w:asciiTheme="minorHAnsi" w:hAnsiTheme="minorHAnsi"/>
                <w:b/>
              </w:rPr>
            </w:pPr>
          </w:p>
          <w:p w14:paraId="4D820850" w14:textId="77777777" w:rsidR="003D65AB" w:rsidRDefault="003D65AB" w:rsidP="00591FF9">
            <w:pPr>
              <w:spacing w:line="360" w:lineRule="auto"/>
              <w:rPr>
                <w:rFonts w:asciiTheme="minorHAnsi" w:hAnsiTheme="minorHAnsi"/>
                <w:b/>
              </w:rPr>
            </w:pPr>
          </w:p>
          <w:p w14:paraId="1085CCEB" w14:textId="77777777" w:rsidR="003D65AB" w:rsidRDefault="003D65AB" w:rsidP="00591FF9">
            <w:pPr>
              <w:spacing w:line="360" w:lineRule="auto"/>
              <w:rPr>
                <w:rFonts w:asciiTheme="minorHAnsi" w:hAnsiTheme="minorHAnsi"/>
                <w:b/>
              </w:rPr>
            </w:pPr>
          </w:p>
          <w:p w14:paraId="7812FD67" w14:textId="77777777" w:rsidR="003D65AB" w:rsidRDefault="003D65AB" w:rsidP="00591FF9">
            <w:pPr>
              <w:spacing w:line="360" w:lineRule="auto"/>
              <w:rPr>
                <w:rFonts w:asciiTheme="minorHAnsi" w:hAnsiTheme="minorHAnsi"/>
                <w:b/>
              </w:rPr>
            </w:pPr>
          </w:p>
          <w:p w14:paraId="0B9054CD" w14:textId="77777777" w:rsidR="00895E13" w:rsidRDefault="00895E13" w:rsidP="00591FF9">
            <w:pPr>
              <w:spacing w:line="360" w:lineRule="auto"/>
              <w:rPr>
                <w:rFonts w:asciiTheme="minorHAnsi" w:hAnsiTheme="minorHAnsi"/>
                <w:b/>
              </w:rPr>
            </w:pPr>
          </w:p>
          <w:p w14:paraId="3B120408" w14:textId="77777777" w:rsidR="00895E13" w:rsidRDefault="00895E13" w:rsidP="00591FF9">
            <w:pPr>
              <w:spacing w:line="360" w:lineRule="auto"/>
              <w:rPr>
                <w:rFonts w:asciiTheme="minorHAnsi" w:hAnsiTheme="minorHAnsi"/>
                <w:b/>
              </w:rPr>
            </w:pPr>
          </w:p>
          <w:p w14:paraId="3D316C4A" w14:textId="77777777" w:rsidR="003D65AB" w:rsidRDefault="003D65AB" w:rsidP="00591FF9">
            <w:pPr>
              <w:spacing w:line="360" w:lineRule="auto"/>
              <w:rPr>
                <w:rFonts w:asciiTheme="minorHAnsi" w:hAnsiTheme="minorHAnsi"/>
                <w:b/>
              </w:rPr>
            </w:pPr>
          </w:p>
        </w:tc>
      </w:tr>
    </w:tbl>
    <w:p w14:paraId="1E29B9B1" w14:textId="43252D90" w:rsidR="005B63A9" w:rsidRPr="000B4D03" w:rsidRDefault="005B63A9" w:rsidP="005B63A9">
      <w:pPr>
        <w:rPr>
          <w:rFonts w:asciiTheme="minorHAnsi" w:hAnsiTheme="minorHAnsi"/>
          <w:sz w:val="16"/>
          <w:szCs w:val="16"/>
          <w:lang w:val="en-GB"/>
        </w:rPr>
      </w:pPr>
      <w:r w:rsidRPr="000B4D03">
        <w:rPr>
          <w:rFonts w:asciiTheme="minorHAnsi" w:hAnsiTheme="minorHAnsi"/>
          <w:sz w:val="16"/>
          <w:szCs w:val="16"/>
          <w:lang w:val="en-GB"/>
        </w:rPr>
        <w:t xml:space="preserve">Short </w:t>
      </w:r>
      <w:r w:rsidR="00EB76E9" w:rsidRPr="000B4D03">
        <w:rPr>
          <w:rFonts w:asciiTheme="minorHAnsi" w:hAnsiTheme="minorHAnsi"/>
          <w:sz w:val="16"/>
          <w:szCs w:val="16"/>
          <w:lang w:val="en-GB"/>
        </w:rPr>
        <w:t>description of scientific</w:t>
      </w:r>
      <w:r w:rsidRPr="000B4D03">
        <w:rPr>
          <w:rFonts w:asciiTheme="minorHAnsi" w:hAnsiTheme="minorHAnsi"/>
          <w:sz w:val="16"/>
          <w:szCs w:val="16"/>
          <w:lang w:val="en-GB"/>
        </w:rPr>
        <w:t xml:space="preserve">  qualifications and explanation of the proposal of the opponent (5-20 lines)</w:t>
      </w:r>
    </w:p>
    <w:p w14:paraId="41C56FFA" w14:textId="77777777" w:rsidR="003D65AB" w:rsidRPr="000B4D03" w:rsidRDefault="003D65AB" w:rsidP="003D65AB">
      <w:pPr>
        <w:rPr>
          <w:lang w:val="en-GB"/>
        </w:rPr>
      </w:pPr>
    </w:p>
    <w:p w14:paraId="4E6597E5" w14:textId="77777777" w:rsidR="00085681" w:rsidRPr="000B4D03" w:rsidRDefault="00085681" w:rsidP="003D65AB">
      <w:pPr>
        <w:rPr>
          <w:lang w:val="en-GB"/>
        </w:rPr>
      </w:pPr>
    </w:p>
    <w:p w14:paraId="2A81105F" w14:textId="77777777" w:rsidR="003D65AB" w:rsidRPr="000B4D03" w:rsidRDefault="00F02D17" w:rsidP="003D65AB">
      <w:pPr>
        <w:rPr>
          <w:rFonts w:asciiTheme="minorHAnsi" w:hAnsiTheme="minorHAnsi"/>
          <w:lang w:val="en-GB"/>
        </w:rPr>
      </w:pPr>
      <w:r w:rsidRPr="000B4D03">
        <w:rPr>
          <w:rFonts w:asciiTheme="minorHAnsi" w:hAnsiTheme="minorHAnsi"/>
          <w:lang w:val="en-GB"/>
        </w:rPr>
        <w:t xml:space="preserve">The evaluation committee </w:t>
      </w:r>
      <w:r w:rsidR="00085681" w:rsidRPr="000B4D03">
        <w:rPr>
          <w:rFonts w:asciiTheme="minorHAnsi" w:hAnsiTheme="minorHAnsi"/>
          <w:lang w:val="en-GB"/>
        </w:rPr>
        <w:t xml:space="preserve">will </w:t>
      </w:r>
      <w:r w:rsidRPr="000B4D03">
        <w:rPr>
          <w:rFonts w:asciiTheme="minorHAnsi" w:hAnsiTheme="minorHAnsi"/>
          <w:lang w:val="en-GB"/>
        </w:rPr>
        <w:t>normally be</w:t>
      </w:r>
      <w:r w:rsidR="00085681" w:rsidRPr="000B4D03">
        <w:rPr>
          <w:rFonts w:asciiTheme="minorHAnsi" w:hAnsiTheme="minorHAnsi"/>
          <w:lang w:val="en-GB"/>
        </w:rPr>
        <w:t xml:space="preserve"> composed so that: </w:t>
      </w:r>
    </w:p>
    <w:p w14:paraId="345DE0BB" w14:textId="77777777" w:rsidR="00453C93" w:rsidRPr="00453C93" w:rsidRDefault="00453C93" w:rsidP="00453C93">
      <w:pPr>
        <w:pStyle w:val="Listeavsnitt"/>
        <w:numPr>
          <w:ilvl w:val="0"/>
          <w:numId w:val="2"/>
        </w:numPr>
        <w:rPr>
          <w:rFonts w:asciiTheme="minorHAnsi" w:hAnsiTheme="minorHAnsi"/>
        </w:rPr>
      </w:pPr>
      <w:proofErr w:type="spellStart"/>
      <w:r>
        <w:rPr>
          <w:rFonts w:asciiTheme="minorHAnsi" w:hAnsiTheme="minorHAnsi"/>
        </w:rPr>
        <w:t>B</w:t>
      </w:r>
      <w:r w:rsidR="00085681">
        <w:rPr>
          <w:rFonts w:asciiTheme="minorHAnsi" w:hAnsiTheme="minorHAnsi"/>
        </w:rPr>
        <w:t>oth</w:t>
      </w:r>
      <w:proofErr w:type="spellEnd"/>
      <w:r w:rsidR="00085681">
        <w:rPr>
          <w:rFonts w:asciiTheme="minorHAnsi" w:hAnsiTheme="minorHAnsi"/>
        </w:rPr>
        <w:t xml:space="preserve"> </w:t>
      </w:r>
      <w:proofErr w:type="spellStart"/>
      <w:r w:rsidR="00085681">
        <w:rPr>
          <w:rFonts w:asciiTheme="minorHAnsi" w:hAnsiTheme="minorHAnsi"/>
        </w:rPr>
        <w:t>genders</w:t>
      </w:r>
      <w:proofErr w:type="spellEnd"/>
      <w:r w:rsidR="00085681">
        <w:rPr>
          <w:rFonts w:asciiTheme="minorHAnsi" w:hAnsiTheme="minorHAnsi"/>
        </w:rPr>
        <w:t xml:space="preserve"> </w:t>
      </w:r>
      <w:proofErr w:type="spellStart"/>
      <w:r w:rsidR="00085681">
        <w:rPr>
          <w:rFonts w:asciiTheme="minorHAnsi" w:hAnsiTheme="minorHAnsi"/>
        </w:rPr>
        <w:t>are</w:t>
      </w:r>
      <w:proofErr w:type="spellEnd"/>
      <w:r w:rsidR="00085681">
        <w:rPr>
          <w:rFonts w:asciiTheme="minorHAnsi" w:hAnsiTheme="minorHAnsi"/>
        </w:rPr>
        <w:t xml:space="preserve"> </w:t>
      </w:r>
      <w:proofErr w:type="spellStart"/>
      <w:r w:rsidR="00085681">
        <w:rPr>
          <w:rFonts w:asciiTheme="minorHAnsi" w:hAnsiTheme="minorHAnsi"/>
        </w:rPr>
        <w:t>represented</w:t>
      </w:r>
      <w:proofErr w:type="spellEnd"/>
    </w:p>
    <w:p w14:paraId="10834612" w14:textId="37ADB571" w:rsidR="00085681" w:rsidRPr="000B4D03" w:rsidRDefault="00085681" w:rsidP="00C0764D">
      <w:pPr>
        <w:pStyle w:val="Listeavsnitt"/>
        <w:numPr>
          <w:ilvl w:val="0"/>
          <w:numId w:val="2"/>
        </w:numPr>
        <w:rPr>
          <w:rFonts w:asciiTheme="minorHAnsi" w:hAnsiTheme="minorHAnsi"/>
          <w:lang w:val="en-GB"/>
        </w:rPr>
      </w:pPr>
      <w:r w:rsidRPr="000B4D03">
        <w:rPr>
          <w:rFonts w:asciiTheme="minorHAnsi" w:hAnsiTheme="minorHAnsi"/>
          <w:lang w:val="en-GB"/>
        </w:rPr>
        <w:t xml:space="preserve">At least two of the </w:t>
      </w:r>
      <w:r w:rsidR="00EB76E9" w:rsidRPr="000B4D03">
        <w:rPr>
          <w:rFonts w:asciiTheme="minorHAnsi" w:hAnsiTheme="minorHAnsi"/>
          <w:lang w:val="en-GB"/>
        </w:rPr>
        <w:t>members are</w:t>
      </w:r>
      <w:r w:rsidRPr="000B4D03">
        <w:rPr>
          <w:rFonts w:asciiTheme="minorHAnsi" w:hAnsiTheme="minorHAnsi"/>
          <w:lang w:val="en-GB"/>
        </w:rPr>
        <w:t xml:space="preserve"> not affiliated with the university college</w:t>
      </w:r>
    </w:p>
    <w:p w14:paraId="1723D5BE" w14:textId="0451D7A4" w:rsidR="00453C93" w:rsidRPr="000B4D03" w:rsidRDefault="00085681" w:rsidP="00C0764D">
      <w:pPr>
        <w:pStyle w:val="Listeavsnitt"/>
        <w:numPr>
          <w:ilvl w:val="0"/>
          <w:numId w:val="2"/>
        </w:numPr>
        <w:rPr>
          <w:rFonts w:asciiTheme="minorHAnsi" w:hAnsiTheme="minorHAnsi"/>
          <w:lang w:val="en-GB"/>
        </w:rPr>
      </w:pPr>
      <w:r w:rsidRPr="000B4D03">
        <w:rPr>
          <w:rFonts w:asciiTheme="minorHAnsi" w:hAnsiTheme="minorHAnsi"/>
          <w:lang w:val="en-GB"/>
        </w:rPr>
        <w:t>At least</w:t>
      </w:r>
      <w:r w:rsidR="005A56EB" w:rsidRPr="000B4D03">
        <w:rPr>
          <w:rFonts w:asciiTheme="minorHAnsi" w:hAnsiTheme="minorHAnsi"/>
          <w:lang w:val="en-GB"/>
        </w:rPr>
        <w:t xml:space="preserve"> </w:t>
      </w:r>
      <w:r w:rsidRPr="000B4D03">
        <w:rPr>
          <w:rFonts w:asciiTheme="minorHAnsi" w:hAnsiTheme="minorHAnsi"/>
          <w:lang w:val="en-GB"/>
        </w:rPr>
        <w:t>one of the members is employed in his/her main position at an institution outside Norway</w:t>
      </w:r>
    </w:p>
    <w:p w14:paraId="54CB8C26" w14:textId="77777777" w:rsidR="00453C93" w:rsidRPr="000B4D03" w:rsidRDefault="003D7152" w:rsidP="00EF5211">
      <w:pPr>
        <w:pStyle w:val="Listeavsnitt"/>
        <w:numPr>
          <w:ilvl w:val="0"/>
          <w:numId w:val="2"/>
        </w:numPr>
        <w:rPr>
          <w:rFonts w:asciiTheme="minorHAnsi" w:hAnsiTheme="minorHAnsi"/>
          <w:b/>
          <w:lang w:val="en-GB"/>
        </w:rPr>
      </w:pPr>
      <w:r w:rsidRPr="000B4D03">
        <w:rPr>
          <w:rFonts w:asciiTheme="minorHAnsi" w:hAnsiTheme="minorHAnsi"/>
          <w:lang w:val="en-GB"/>
        </w:rPr>
        <w:t>All me</w:t>
      </w:r>
      <w:r w:rsidR="00085681" w:rsidRPr="000B4D03">
        <w:rPr>
          <w:rFonts w:asciiTheme="minorHAnsi" w:hAnsiTheme="minorHAnsi"/>
          <w:lang w:val="en-GB"/>
        </w:rPr>
        <w:t>mbers hold a doctoral degree or equivalent expertise</w:t>
      </w:r>
      <w:r w:rsidRPr="000B4D03">
        <w:rPr>
          <w:rFonts w:asciiTheme="minorHAnsi" w:hAnsiTheme="minorHAnsi"/>
          <w:lang w:val="en-GB"/>
        </w:rPr>
        <w:t xml:space="preserve"> </w:t>
      </w:r>
    </w:p>
    <w:p w14:paraId="1FCC7B81" w14:textId="0FCFB07E" w:rsidR="00453C93" w:rsidRPr="000B4D03" w:rsidRDefault="00085681" w:rsidP="00EF5211">
      <w:pPr>
        <w:pStyle w:val="Listeavsnitt"/>
        <w:numPr>
          <w:ilvl w:val="0"/>
          <w:numId w:val="2"/>
        </w:numPr>
        <w:rPr>
          <w:rFonts w:asciiTheme="minorHAnsi" w:hAnsiTheme="minorHAnsi"/>
          <w:lang w:val="en-GB"/>
        </w:rPr>
      </w:pPr>
      <w:r w:rsidRPr="000B4D03">
        <w:rPr>
          <w:rFonts w:asciiTheme="minorHAnsi" w:hAnsiTheme="minorHAnsi"/>
          <w:lang w:val="en-GB"/>
        </w:rPr>
        <w:t>An opponent can only be appointed for maximum two candidates from the same main superv</w:t>
      </w:r>
      <w:r w:rsidR="005B63A9" w:rsidRPr="000B4D03">
        <w:rPr>
          <w:rFonts w:asciiTheme="minorHAnsi" w:hAnsiTheme="minorHAnsi"/>
          <w:lang w:val="en-GB"/>
        </w:rPr>
        <w:t xml:space="preserve">isor within a </w:t>
      </w:r>
      <w:r w:rsidR="00314CA4" w:rsidRPr="000B4D03">
        <w:rPr>
          <w:rFonts w:asciiTheme="minorHAnsi" w:hAnsiTheme="minorHAnsi"/>
          <w:lang w:val="en-GB"/>
        </w:rPr>
        <w:t>five-year</w:t>
      </w:r>
      <w:r w:rsidR="005B63A9" w:rsidRPr="000B4D03">
        <w:rPr>
          <w:rFonts w:asciiTheme="minorHAnsi" w:hAnsiTheme="minorHAnsi"/>
          <w:lang w:val="en-GB"/>
        </w:rPr>
        <w:t xml:space="preserve"> period</w:t>
      </w:r>
    </w:p>
    <w:p w14:paraId="02AAB459" w14:textId="77777777" w:rsidR="005A56EB" w:rsidRPr="000B4D03" w:rsidRDefault="005A56EB" w:rsidP="0001366C">
      <w:pPr>
        <w:rPr>
          <w:rFonts w:asciiTheme="minorHAnsi" w:hAnsiTheme="minorHAnsi"/>
          <w:lang w:val="en-GB"/>
        </w:rPr>
      </w:pPr>
      <w:r w:rsidRPr="000B4D03">
        <w:rPr>
          <w:rFonts w:asciiTheme="minorHAnsi" w:hAnsiTheme="minorHAnsi"/>
          <w:lang w:val="en-GB"/>
        </w:rPr>
        <w:t xml:space="preserve">If these criteria are not met, </w:t>
      </w:r>
      <w:r w:rsidRPr="000B4D03">
        <w:rPr>
          <w:rFonts w:asciiTheme="minorHAnsi" w:hAnsiTheme="minorHAnsi"/>
          <w:u w:val="single"/>
          <w:lang w:val="en-GB"/>
        </w:rPr>
        <w:t>an explanation must be provided</w:t>
      </w:r>
      <w:r w:rsidRPr="000B4D03">
        <w:rPr>
          <w:rFonts w:asciiTheme="minorHAnsi" w:hAnsiTheme="minorHAnsi"/>
          <w:lang w:val="en-GB"/>
        </w:rPr>
        <w:t xml:space="preserve">. The proposal for the composition of the committee must explain how the committee as a whole covers the field(s) addressed in the doctoral thesis. </w:t>
      </w:r>
    </w:p>
    <w:p w14:paraId="69D55B73" w14:textId="77777777" w:rsidR="0001366C" w:rsidRPr="000B4D03" w:rsidRDefault="0001366C" w:rsidP="0001366C">
      <w:pPr>
        <w:rPr>
          <w:lang w:val="en-GB"/>
        </w:rPr>
      </w:pPr>
    </w:p>
    <w:p w14:paraId="39222F8F" w14:textId="77777777" w:rsidR="003D65AB" w:rsidRPr="000B4D03" w:rsidRDefault="005A56EB" w:rsidP="00D5564E">
      <w:pPr>
        <w:spacing w:after="200" w:line="276" w:lineRule="auto"/>
        <w:rPr>
          <w:rFonts w:asciiTheme="minorHAnsi" w:hAnsiTheme="minorHAnsi"/>
          <w:b/>
          <w:lang w:val="en-GB"/>
        </w:rPr>
      </w:pPr>
      <w:r w:rsidRPr="000B4D03">
        <w:rPr>
          <w:rFonts w:asciiTheme="minorHAnsi" w:hAnsiTheme="minorHAnsi"/>
          <w:b/>
          <w:lang w:val="en-GB"/>
        </w:rPr>
        <w:t>Statements</w:t>
      </w:r>
      <w:r w:rsidR="003D65AB" w:rsidRPr="000B4D03">
        <w:rPr>
          <w:rFonts w:asciiTheme="minorHAnsi" w:hAnsiTheme="minorHAnsi"/>
          <w:b/>
          <w:lang w:val="en-GB"/>
        </w:rPr>
        <w:t xml:space="preserve"> (</w:t>
      </w:r>
      <w:r w:rsidRPr="000B4D03">
        <w:rPr>
          <w:rFonts w:asciiTheme="minorHAnsi" w:hAnsiTheme="minorHAnsi"/>
          <w:b/>
          <w:lang w:val="en-GB"/>
        </w:rPr>
        <w:t>must a</w:t>
      </w:r>
      <w:r w:rsidR="005B63A9" w:rsidRPr="000B4D03">
        <w:rPr>
          <w:rFonts w:asciiTheme="minorHAnsi" w:hAnsiTheme="minorHAnsi"/>
          <w:b/>
          <w:lang w:val="en-GB"/>
        </w:rPr>
        <w:t>l</w:t>
      </w:r>
      <w:r w:rsidRPr="000B4D03">
        <w:rPr>
          <w:rFonts w:asciiTheme="minorHAnsi" w:hAnsiTheme="minorHAnsi"/>
          <w:b/>
          <w:lang w:val="en-GB"/>
        </w:rPr>
        <w:t>ways be fill in</w:t>
      </w:r>
      <w:r w:rsidR="003D65AB" w:rsidRPr="000B4D03">
        <w:rPr>
          <w:rFonts w:asciiTheme="minorHAnsi" w:hAnsiTheme="minorHAnsi"/>
          <w:b/>
          <w:lang w:val="en-GB"/>
        </w:rPr>
        <w:t>)</w:t>
      </w:r>
    </w:p>
    <w:p w14:paraId="6F875730" w14:textId="77777777" w:rsidR="00D533B7" w:rsidRPr="000B4D03" w:rsidRDefault="00A47BE4" w:rsidP="00D533B7">
      <w:pPr>
        <w:rPr>
          <w:rFonts w:asciiTheme="minorHAnsi" w:hAnsiTheme="minorHAnsi"/>
          <w:sz w:val="22"/>
          <w:szCs w:val="22"/>
          <w:lang w:val="en-GB"/>
        </w:rPr>
      </w:pPr>
      <w:r w:rsidRPr="000B4D03">
        <w:rPr>
          <w:rFonts w:asciiTheme="minorHAnsi" w:hAnsiTheme="minorHAnsi"/>
          <w:sz w:val="22"/>
          <w:szCs w:val="22"/>
          <w:lang w:val="en-GB"/>
        </w:rPr>
        <w:t xml:space="preserve">The </w:t>
      </w:r>
      <w:proofErr w:type="spellStart"/>
      <w:r w:rsidRPr="000B4D03">
        <w:rPr>
          <w:rFonts w:asciiTheme="minorHAnsi" w:hAnsiTheme="minorHAnsi"/>
          <w:sz w:val="22"/>
          <w:szCs w:val="22"/>
          <w:lang w:val="en-GB"/>
        </w:rPr>
        <w:t>propsed</w:t>
      </w:r>
      <w:proofErr w:type="spellEnd"/>
      <w:r w:rsidRPr="000B4D03">
        <w:rPr>
          <w:rFonts w:asciiTheme="minorHAnsi" w:hAnsiTheme="minorHAnsi"/>
          <w:sz w:val="22"/>
          <w:szCs w:val="22"/>
          <w:lang w:val="en-GB"/>
        </w:rPr>
        <w:t xml:space="preserve"> committee members </w:t>
      </w:r>
      <w:r w:rsidR="00B413E5" w:rsidRPr="000B4D03">
        <w:rPr>
          <w:rFonts w:asciiTheme="minorHAnsi" w:hAnsiTheme="minorHAnsi"/>
          <w:sz w:val="22"/>
          <w:szCs w:val="22"/>
          <w:lang w:val="en-GB"/>
        </w:rPr>
        <w:t xml:space="preserve">have been </w:t>
      </w:r>
      <w:r w:rsidRPr="000B4D03">
        <w:rPr>
          <w:rFonts w:asciiTheme="minorHAnsi" w:hAnsiTheme="minorHAnsi"/>
          <w:sz w:val="22"/>
          <w:szCs w:val="22"/>
          <w:lang w:val="en-GB"/>
        </w:rPr>
        <w:t xml:space="preserve"> asked and </w:t>
      </w:r>
      <w:r w:rsidR="00B413E5" w:rsidRPr="000B4D03">
        <w:rPr>
          <w:rFonts w:asciiTheme="minorHAnsi" w:hAnsiTheme="minorHAnsi"/>
          <w:sz w:val="22"/>
          <w:szCs w:val="22"/>
          <w:lang w:val="en-GB"/>
        </w:rPr>
        <w:t xml:space="preserve">are </w:t>
      </w:r>
      <w:r w:rsidRPr="000B4D03">
        <w:rPr>
          <w:rFonts w:asciiTheme="minorHAnsi" w:hAnsiTheme="minorHAnsi"/>
          <w:sz w:val="22"/>
          <w:szCs w:val="22"/>
          <w:lang w:val="en-GB"/>
        </w:rPr>
        <w:t xml:space="preserve">willing the serve in the committee. </w:t>
      </w:r>
      <w:r w:rsidR="00D533B7" w:rsidRPr="000B4D03">
        <w:rPr>
          <w:rFonts w:asciiTheme="minorHAnsi" w:hAnsiTheme="minorHAnsi"/>
          <w:sz w:val="22"/>
          <w:szCs w:val="22"/>
          <w:lang w:val="en-GB"/>
        </w:rPr>
        <w:t xml:space="preserve"> </w:t>
      </w:r>
    </w:p>
    <w:p w14:paraId="3628CF43" w14:textId="77777777" w:rsidR="00D533B7" w:rsidRPr="000B4D03" w:rsidRDefault="00D533B7" w:rsidP="00D533B7">
      <w:pPr>
        <w:rPr>
          <w:rFonts w:asciiTheme="minorHAnsi" w:hAnsiTheme="minorHAnsi"/>
          <w:color w:val="FF0000"/>
          <w:lang w:val="en-GB"/>
        </w:rPr>
      </w:pPr>
    </w:p>
    <w:p w14:paraId="56A41CDF" w14:textId="77777777" w:rsidR="0001366C" w:rsidRPr="000B4D03" w:rsidRDefault="0001366C" w:rsidP="0001366C">
      <w:pPr>
        <w:rPr>
          <w:rFonts w:asciiTheme="minorHAnsi" w:hAnsiTheme="minorHAnsi"/>
          <w:lang w:val="en-GB"/>
        </w:rPr>
      </w:pPr>
      <w:r w:rsidRPr="000B4D03">
        <w:rPr>
          <w:rFonts w:asciiTheme="minorHAnsi" w:hAnsiTheme="minorHAnsi"/>
          <w:lang w:val="en-GB"/>
        </w:rPr>
        <w:t xml:space="preserve">Committee members are subject to the provisions in section 6 of the Public Administration Act regarding impartiality. </w:t>
      </w:r>
    </w:p>
    <w:p w14:paraId="70F4878D" w14:textId="77777777" w:rsidR="00D533B7" w:rsidRPr="000B4D03" w:rsidRDefault="00D533B7" w:rsidP="00D533B7">
      <w:pPr>
        <w:rPr>
          <w:rFonts w:asciiTheme="minorHAnsi" w:hAnsiTheme="minorHAnsi"/>
          <w:lang w:val="en-GB"/>
        </w:rPr>
      </w:pPr>
      <w:r w:rsidRPr="000B4D03">
        <w:rPr>
          <w:rFonts w:asciiTheme="minorHAnsi" w:hAnsiTheme="minorHAnsi"/>
          <w:lang w:val="en-GB"/>
        </w:rPr>
        <w:t xml:space="preserve"> </w:t>
      </w:r>
    </w:p>
    <w:tbl>
      <w:tblPr>
        <w:tblStyle w:val="Tabellrutenett"/>
        <w:tblpPr w:leftFromText="141" w:rightFromText="141" w:vertAnchor="text" w:tblpY="1"/>
        <w:tblOverlap w:val="never"/>
        <w:tblW w:w="392" w:type="dxa"/>
        <w:tblLook w:val="04A0" w:firstRow="1" w:lastRow="0" w:firstColumn="1" w:lastColumn="0" w:noHBand="0" w:noVBand="1"/>
      </w:tblPr>
      <w:tblGrid>
        <w:gridCol w:w="392"/>
      </w:tblGrid>
      <w:tr w:rsidR="00B166D5" w:rsidRPr="000B4D03" w14:paraId="770F6EFB" w14:textId="77777777" w:rsidTr="008E5A18">
        <w:tc>
          <w:tcPr>
            <w:tcW w:w="392" w:type="dxa"/>
          </w:tcPr>
          <w:p w14:paraId="700125AE" w14:textId="77777777" w:rsidR="008E5A18" w:rsidRPr="000B4D03" w:rsidRDefault="008E5A18" w:rsidP="008E5A18">
            <w:pPr>
              <w:rPr>
                <w:rFonts w:asciiTheme="minorHAnsi" w:hAnsiTheme="minorHAnsi"/>
                <w:lang w:val="en-GB"/>
              </w:rPr>
            </w:pPr>
          </w:p>
        </w:tc>
      </w:tr>
      <w:tr w:rsidR="00B166D5" w:rsidRPr="000B4D03" w14:paraId="70345950" w14:textId="77777777" w:rsidTr="008E5A18">
        <w:tc>
          <w:tcPr>
            <w:tcW w:w="392" w:type="dxa"/>
          </w:tcPr>
          <w:p w14:paraId="26218D3E" w14:textId="77777777" w:rsidR="008E5A18" w:rsidRPr="000B4D03" w:rsidRDefault="008E5A18" w:rsidP="008E5A18">
            <w:pPr>
              <w:rPr>
                <w:rFonts w:asciiTheme="minorHAnsi" w:hAnsiTheme="minorHAnsi"/>
                <w:lang w:val="en-GB"/>
              </w:rPr>
            </w:pPr>
          </w:p>
        </w:tc>
      </w:tr>
      <w:tr w:rsidR="00B166D5" w:rsidRPr="000B4D03" w14:paraId="4E682DCC" w14:textId="77777777" w:rsidTr="008E5A18">
        <w:tc>
          <w:tcPr>
            <w:tcW w:w="392" w:type="dxa"/>
          </w:tcPr>
          <w:p w14:paraId="23535171" w14:textId="77777777" w:rsidR="008E5A18" w:rsidRPr="000B4D03" w:rsidRDefault="008E5A18" w:rsidP="008E5A18">
            <w:pPr>
              <w:rPr>
                <w:rFonts w:asciiTheme="minorHAnsi" w:hAnsiTheme="minorHAnsi"/>
                <w:lang w:val="en-GB"/>
              </w:rPr>
            </w:pPr>
          </w:p>
        </w:tc>
      </w:tr>
      <w:tr w:rsidR="00B166D5" w:rsidRPr="000B4D03" w14:paraId="78D784B2" w14:textId="77777777" w:rsidTr="008E5A18">
        <w:tc>
          <w:tcPr>
            <w:tcW w:w="392" w:type="dxa"/>
          </w:tcPr>
          <w:p w14:paraId="0DB1CB78" w14:textId="77777777" w:rsidR="008E5A18" w:rsidRPr="000B4D03" w:rsidRDefault="008E5A18" w:rsidP="008E5A18">
            <w:pPr>
              <w:rPr>
                <w:rFonts w:asciiTheme="minorHAnsi" w:hAnsiTheme="minorHAnsi"/>
                <w:lang w:val="en-GB"/>
              </w:rPr>
            </w:pPr>
          </w:p>
        </w:tc>
      </w:tr>
    </w:tbl>
    <w:p w14:paraId="7F0A9327" w14:textId="77777777" w:rsidR="0001366C" w:rsidRPr="000B4D03" w:rsidRDefault="0001366C" w:rsidP="000B7D82">
      <w:pPr>
        <w:ind w:firstLine="708"/>
        <w:rPr>
          <w:lang w:val="en-GB"/>
        </w:rPr>
      </w:pPr>
      <w:r w:rsidRPr="000B4D03">
        <w:rPr>
          <w:lang w:val="en-GB"/>
        </w:rPr>
        <w:t xml:space="preserve">None of the suggested members have family relations with the candidate </w:t>
      </w:r>
    </w:p>
    <w:p w14:paraId="53BC2DFC" w14:textId="77777777" w:rsidR="00D533B7" w:rsidRPr="000B4D03" w:rsidRDefault="00A47BE4" w:rsidP="000B7D82">
      <w:pPr>
        <w:ind w:firstLine="708"/>
        <w:rPr>
          <w:rFonts w:asciiTheme="minorHAnsi" w:hAnsiTheme="minorHAnsi"/>
          <w:lang w:val="en-GB"/>
        </w:rPr>
      </w:pPr>
      <w:r w:rsidRPr="000B4D03">
        <w:rPr>
          <w:lang w:val="en-GB"/>
        </w:rPr>
        <w:t>None of the suggested members have supervision relations with the candidate</w:t>
      </w:r>
    </w:p>
    <w:p w14:paraId="753D0F42" w14:textId="77777777" w:rsidR="0001366C" w:rsidRPr="000B4D03" w:rsidRDefault="0001366C" w:rsidP="000B7D82">
      <w:pPr>
        <w:ind w:firstLine="708"/>
        <w:rPr>
          <w:lang w:val="en-GB"/>
        </w:rPr>
      </w:pPr>
      <w:r w:rsidRPr="000B4D03">
        <w:rPr>
          <w:lang w:val="en-GB"/>
        </w:rPr>
        <w:t>None of the suggested members have joint publication</w:t>
      </w:r>
      <w:r w:rsidR="00A47BE4" w:rsidRPr="000B4D03">
        <w:rPr>
          <w:lang w:val="en-GB"/>
        </w:rPr>
        <w:t>s</w:t>
      </w:r>
      <w:r w:rsidRPr="000B4D03">
        <w:rPr>
          <w:lang w:val="en-GB"/>
        </w:rPr>
        <w:t xml:space="preserve"> with the candidate</w:t>
      </w:r>
    </w:p>
    <w:p w14:paraId="427F5AB3" w14:textId="77777777" w:rsidR="00A47BE4" w:rsidRPr="000B4D03" w:rsidRDefault="0001366C" w:rsidP="00A47BE4">
      <w:pPr>
        <w:ind w:firstLine="708"/>
        <w:rPr>
          <w:rFonts w:ascii="VAG Rounded W01 Thin" w:hAnsi="VAG Rounded W01 Thin" w:cs="Times New Roman"/>
          <w:color w:val="000000"/>
          <w:sz w:val="19"/>
          <w:szCs w:val="19"/>
          <w:lang w:val="en-GB" w:eastAsia="nb-NO" w:bidi="ar-SA"/>
        </w:rPr>
      </w:pPr>
      <w:r w:rsidRPr="000B4D03">
        <w:rPr>
          <w:lang w:val="en-GB"/>
        </w:rPr>
        <w:t xml:space="preserve">None of the suggested members </w:t>
      </w:r>
      <w:r w:rsidR="00A47BE4" w:rsidRPr="000B4D03">
        <w:rPr>
          <w:lang w:val="en-GB"/>
        </w:rPr>
        <w:t>have contributed to the thesis in any other way.</w:t>
      </w:r>
      <w:r w:rsidR="00A47BE4" w:rsidRPr="000B4D03">
        <w:rPr>
          <w:rFonts w:ascii="VAG Rounded W01 Thin" w:hAnsi="VAG Rounded W01 Thin" w:cs="Times New Roman"/>
          <w:color w:val="000000"/>
          <w:sz w:val="19"/>
          <w:szCs w:val="19"/>
          <w:lang w:val="en-GB" w:eastAsia="nb-NO" w:bidi="ar-SA"/>
        </w:rPr>
        <w:t xml:space="preserve"> </w:t>
      </w:r>
    </w:p>
    <w:p w14:paraId="2AC76B75" w14:textId="77777777" w:rsidR="0001366C" w:rsidRPr="000B4D03" w:rsidRDefault="0001366C" w:rsidP="00C5781E">
      <w:pPr>
        <w:autoSpaceDE w:val="0"/>
        <w:autoSpaceDN w:val="0"/>
        <w:adjustRightInd w:val="0"/>
        <w:rPr>
          <w:rFonts w:asciiTheme="minorHAnsi" w:hAnsiTheme="minorHAnsi"/>
          <w:lang w:val="en-GB"/>
        </w:rPr>
      </w:pPr>
    </w:p>
    <w:p w14:paraId="3F722698" w14:textId="77777777" w:rsidR="005A56EB" w:rsidRPr="000B4D03" w:rsidRDefault="005A56EB" w:rsidP="00C5781E">
      <w:pPr>
        <w:autoSpaceDE w:val="0"/>
        <w:autoSpaceDN w:val="0"/>
        <w:adjustRightInd w:val="0"/>
        <w:rPr>
          <w:rFonts w:asciiTheme="minorHAnsi" w:hAnsiTheme="minorHAnsi"/>
          <w:color w:val="FF0000"/>
          <w:lang w:val="en-GB"/>
        </w:rPr>
      </w:pPr>
      <w:r w:rsidRPr="000B4D03">
        <w:rPr>
          <w:rFonts w:asciiTheme="minorHAnsi" w:hAnsiTheme="minorHAnsi"/>
          <w:lang w:val="en-GB"/>
        </w:rPr>
        <w:t>There should not be joint publications between the main supervisor and the external members of the committee for the last five years:</w:t>
      </w:r>
    </w:p>
    <w:tbl>
      <w:tblPr>
        <w:tblStyle w:val="Tabellrutenett"/>
        <w:tblW w:w="0" w:type="auto"/>
        <w:tblLook w:val="04A0" w:firstRow="1" w:lastRow="0" w:firstColumn="1" w:lastColumn="0" w:noHBand="0" w:noVBand="1"/>
      </w:tblPr>
      <w:tblGrid>
        <w:gridCol w:w="9062"/>
      </w:tblGrid>
      <w:tr w:rsidR="00D533B7" w:rsidRPr="000B4D03" w14:paraId="313E2801" w14:textId="77777777" w:rsidTr="00D533B7">
        <w:trPr>
          <w:trHeight w:val="1091"/>
        </w:trPr>
        <w:tc>
          <w:tcPr>
            <w:tcW w:w="9212" w:type="dxa"/>
          </w:tcPr>
          <w:p w14:paraId="193F6CD0" w14:textId="77777777" w:rsidR="00D533B7" w:rsidRPr="000B4D03" w:rsidRDefault="00D533B7" w:rsidP="00034FB4">
            <w:pPr>
              <w:rPr>
                <w:rFonts w:asciiTheme="minorHAnsi" w:hAnsiTheme="minorHAnsi"/>
                <w:lang w:val="en-GB"/>
              </w:rPr>
            </w:pPr>
          </w:p>
        </w:tc>
      </w:tr>
    </w:tbl>
    <w:p w14:paraId="389169EF" w14:textId="77777777" w:rsidR="00D533B7" w:rsidRPr="000B4D03" w:rsidRDefault="005A56EB" w:rsidP="00D533B7">
      <w:pPr>
        <w:rPr>
          <w:rFonts w:asciiTheme="minorHAnsi" w:hAnsiTheme="minorHAnsi"/>
          <w:sz w:val="16"/>
          <w:szCs w:val="16"/>
          <w:lang w:val="en-GB"/>
        </w:rPr>
      </w:pPr>
      <w:r w:rsidRPr="000B4D03">
        <w:rPr>
          <w:rFonts w:asciiTheme="minorHAnsi" w:hAnsiTheme="minorHAnsi"/>
          <w:sz w:val="16"/>
          <w:szCs w:val="16"/>
          <w:lang w:val="en-GB"/>
        </w:rPr>
        <w:t>Statement on joint publications between main supervisor and external committee members</w:t>
      </w:r>
      <w:r w:rsidR="00D533B7" w:rsidRPr="000B4D03">
        <w:rPr>
          <w:rFonts w:asciiTheme="minorHAnsi" w:hAnsiTheme="minorHAnsi"/>
          <w:sz w:val="16"/>
          <w:szCs w:val="16"/>
          <w:lang w:val="en-GB"/>
        </w:rPr>
        <w:t xml:space="preserve"> </w:t>
      </w:r>
    </w:p>
    <w:p w14:paraId="3D99B8D0" w14:textId="77777777" w:rsidR="00C5781E" w:rsidRPr="000B4D03" w:rsidRDefault="00C5781E" w:rsidP="005222EB">
      <w:pPr>
        <w:autoSpaceDE w:val="0"/>
        <w:autoSpaceDN w:val="0"/>
        <w:adjustRightInd w:val="0"/>
        <w:rPr>
          <w:rFonts w:asciiTheme="minorHAnsi" w:hAnsiTheme="minorHAnsi"/>
          <w:lang w:val="en-GB"/>
        </w:rPr>
      </w:pPr>
    </w:p>
    <w:p w14:paraId="4D53C5E0" w14:textId="77777777" w:rsidR="005222EB" w:rsidRPr="000B4D03" w:rsidRDefault="005222EB" w:rsidP="003D65AB">
      <w:pPr>
        <w:rPr>
          <w:rFonts w:asciiTheme="minorHAnsi" w:hAnsiTheme="minorHAnsi"/>
          <w:lang w:val="en-GB"/>
        </w:rPr>
      </w:pPr>
    </w:p>
    <w:p w14:paraId="21DAF2B3" w14:textId="77777777" w:rsidR="00D3076A" w:rsidRPr="000B4D03" w:rsidRDefault="00D3076A" w:rsidP="003D65AB">
      <w:pPr>
        <w:rPr>
          <w:rFonts w:asciiTheme="minorHAnsi" w:hAnsiTheme="minorHAnsi"/>
          <w:lang w:val="en-GB"/>
        </w:rPr>
      </w:pPr>
    </w:p>
    <w:p w14:paraId="679D8C13" w14:textId="77777777" w:rsidR="003D65AB" w:rsidRPr="000B4D03" w:rsidRDefault="00826ABA" w:rsidP="005222EB">
      <w:pPr>
        <w:rPr>
          <w:rFonts w:asciiTheme="minorHAnsi" w:hAnsiTheme="minorHAnsi"/>
          <w:b/>
          <w:lang w:val="en-GB"/>
        </w:rPr>
      </w:pPr>
      <w:r w:rsidRPr="000B4D03">
        <w:rPr>
          <w:rFonts w:asciiTheme="minorHAnsi" w:hAnsiTheme="minorHAnsi"/>
          <w:b/>
          <w:lang w:val="en-GB"/>
        </w:rPr>
        <w:t>Procedure</w:t>
      </w:r>
    </w:p>
    <w:p w14:paraId="2213A6F2" w14:textId="77777777" w:rsidR="005A56EB" w:rsidRPr="000B4D03" w:rsidRDefault="005A56EB" w:rsidP="00D5564E">
      <w:pPr>
        <w:rPr>
          <w:rFonts w:asciiTheme="minorHAnsi" w:hAnsiTheme="minorHAnsi"/>
          <w:lang w:val="en-GB"/>
        </w:rPr>
      </w:pPr>
    </w:p>
    <w:p w14:paraId="66F856EC" w14:textId="77777777" w:rsidR="00826ABA" w:rsidRPr="000B4D03" w:rsidRDefault="00B413E5" w:rsidP="005222EB">
      <w:pPr>
        <w:rPr>
          <w:rFonts w:asciiTheme="minorHAnsi" w:hAnsiTheme="minorHAnsi"/>
          <w:lang w:val="en-GB"/>
        </w:rPr>
      </w:pPr>
      <w:r w:rsidRPr="000B4D03">
        <w:rPr>
          <w:rFonts w:asciiTheme="minorHAnsi" w:hAnsiTheme="minorHAnsi"/>
          <w:lang w:val="en-GB"/>
        </w:rPr>
        <w:t>The doctoral degree committee will, based</w:t>
      </w:r>
      <w:r w:rsidR="00826ABA" w:rsidRPr="000B4D03">
        <w:rPr>
          <w:rFonts w:asciiTheme="minorHAnsi" w:hAnsiTheme="minorHAnsi"/>
          <w:lang w:val="en-GB"/>
        </w:rPr>
        <w:t xml:space="preserve"> </w:t>
      </w:r>
      <w:r w:rsidRPr="000B4D03">
        <w:rPr>
          <w:rFonts w:asciiTheme="minorHAnsi" w:hAnsiTheme="minorHAnsi"/>
          <w:lang w:val="en-GB"/>
        </w:rPr>
        <w:t xml:space="preserve">on the recommendations from the main supervisor, appoint the evaluation committee. The candidate will be notified of the proposal for the composition of the committee, and may submit written comments no later than one week after the proposal has been made known to the candidate. </w:t>
      </w:r>
    </w:p>
    <w:p w14:paraId="602B80BC" w14:textId="77777777" w:rsidR="00826ABA" w:rsidRPr="000B4D03" w:rsidRDefault="00826ABA" w:rsidP="005222EB">
      <w:pPr>
        <w:rPr>
          <w:rFonts w:asciiTheme="minorHAnsi" w:hAnsiTheme="minorHAnsi"/>
          <w:lang w:val="en-GB"/>
        </w:rPr>
      </w:pPr>
    </w:p>
    <w:p w14:paraId="7FF6A6CD" w14:textId="77777777" w:rsidR="003D65AB" w:rsidRPr="000B4D03" w:rsidRDefault="00B413E5" w:rsidP="005222EB">
      <w:pPr>
        <w:rPr>
          <w:rFonts w:asciiTheme="minorHAnsi" w:hAnsiTheme="minorHAnsi"/>
          <w:lang w:val="en-GB"/>
        </w:rPr>
      </w:pPr>
      <w:r w:rsidRPr="000B4D03">
        <w:rPr>
          <w:rFonts w:asciiTheme="minorHAnsi" w:hAnsiTheme="minorHAnsi"/>
          <w:lang w:val="en-GB"/>
        </w:rPr>
        <w:t xml:space="preserve">After the </w:t>
      </w:r>
      <w:r w:rsidR="00826ABA" w:rsidRPr="000B4D03">
        <w:rPr>
          <w:rFonts w:asciiTheme="minorHAnsi" w:hAnsiTheme="minorHAnsi"/>
          <w:lang w:val="en-GB"/>
        </w:rPr>
        <w:t xml:space="preserve">appointment of the committee, </w:t>
      </w:r>
      <w:r w:rsidRPr="000B4D03">
        <w:rPr>
          <w:rFonts w:asciiTheme="minorHAnsi" w:hAnsiTheme="minorHAnsi"/>
          <w:lang w:val="en-GB"/>
        </w:rPr>
        <w:t>the Faculty will inform the candidate and the committee mem</w:t>
      </w:r>
      <w:r w:rsidR="00826ABA" w:rsidRPr="000B4D03">
        <w:rPr>
          <w:rFonts w:asciiTheme="minorHAnsi" w:hAnsiTheme="minorHAnsi"/>
          <w:lang w:val="en-GB"/>
        </w:rPr>
        <w:t xml:space="preserve">bers. </w:t>
      </w:r>
      <w:r w:rsidRPr="000B4D03">
        <w:rPr>
          <w:rFonts w:asciiTheme="minorHAnsi" w:hAnsiTheme="minorHAnsi"/>
          <w:lang w:val="en-GB"/>
        </w:rPr>
        <w:t>When the candidate submits the thesis, the Faculty will forward the thesis and the relevant regulations to the committee members.  The committee will also be inform</w:t>
      </w:r>
      <w:r w:rsidR="00826ABA" w:rsidRPr="000B4D03">
        <w:rPr>
          <w:rFonts w:asciiTheme="minorHAnsi" w:hAnsiTheme="minorHAnsi"/>
          <w:lang w:val="en-GB"/>
        </w:rPr>
        <w:t>ed</w:t>
      </w:r>
      <w:r w:rsidRPr="000B4D03">
        <w:rPr>
          <w:rFonts w:asciiTheme="minorHAnsi" w:hAnsiTheme="minorHAnsi"/>
          <w:lang w:val="en-GB"/>
        </w:rPr>
        <w:t xml:space="preserve"> about the timeframes regarding the evaluation. </w:t>
      </w:r>
    </w:p>
    <w:p w14:paraId="346A0600" w14:textId="77777777" w:rsidR="003D65AB" w:rsidRPr="000B4D03" w:rsidRDefault="003D65AB" w:rsidP="005222EB">
      <w:pPr>
        <w:rPr>
          <w:rFonts w:asciiTheme="minorHAnsi" w:hAnsiTheme="minorHAnsi"/>
          <w:lang w:val="en-GB"/>
        </w:rPr>
      </w:pPr>
    </w:p>
    <w:p w14:paraId="62750DD5" w14:textId="77777777" w:rsidR="00E5189D" w:rsidRPr="000B4D03" w:rsidRDefault="00E5189D" w:rsidP="005222EB">
      <w:pPr>
        <w:rPr>
          <w:rFonts w:asciiTheme="minorHAnsi" w:hAnsiTheme="minorHAnsi"/>
          <w:lang w:val="en-GB"/>
        </w:rPr>
      </w:pPr>
    </w:p>
    <w:p w14:paraId="3FA08A6E" w14:textId="77777777" w:rsidR="00826ABA" w:rsidRPr="000B4D03" w:rsidRDefault="00826ABA" w:rsidP="005222EB">
      <w:pPr>
        <w:rPr>
          <w:rFonts w:asciiTheme="minorHAnsi" w:hAnsiTheme="minorHAnsi"/>
          <w:lang w:val="en-GB"/>
        </w:rPr>
      </w:pPr>
    </w:p>
    <w:p w14:paraId="0CEB86F0" w14:textId="77777777" w:rsidR="00CD52EF" w:rsidRPr="000B4D03" w:rsidRDefault="00CD52EF" w:rsidP="005222EB">
      <w:pPr>
        <w:pBdr>
          <w:bottom w:val="single" w:sz="12" w:space="1" w:color="auto"/>
        </w:pBdr>
        <w:rPr>
          <w:rFonts w:asciiTheme="minorHAnsi" w:hAnsiTheme="minorHAnsi"/>
          <w:lang w:val="en-GB"/>
        </w:rPr>
      </w:pPr>
    </w:p>
    <w:p w14:paraId="42A46B05" w14:textId="77777777" w:rsidR="00CD52EF" w:rsidRPr="000B4D03" w:rsidRDefault="00CD52EF" w:rsidP="00D5564E">
      <w:pPr>
        <w:rPr>
          <w:rFonts w:asciiTheme="minorHAnsi" w:hAnsiTheme="minorHAnsi"/>
          <w:lang w:val="en-GB"/>
        </w:rPr>
      </w:pPr>
      <w:r w:rsidRPr="000B4D03">
        <w:rPr>
          <w:rFonts w:asciiTheme="minorHAnsi" w:hAnsiTheme="minorHAnsi"/>
          <w:lang w:val="en-GB"/>
        </w:rPr>
        <w:t xml:space="preserve"> Dat</w:t>
      </w:r>
      <w:r w:rsidR="00F02D17" w:rsidRPr="000B4D03">
        <w:rPr>
          <w:rFonts w:asciiTheme="minorHAnsi" w:hAnsiTheme="minorHAnsi"/>
          <w:lang w:val="en-GB"/>
        </w:rPr>
        <w:t>e</w:t>
      </w:r>
      <w:r w:rsidRPr="000B4D03">
        <w:rPr>
          <w:rFonts w:asciiTheme="minorHAnsi" w:hAnsiTheme="minorHAnsi"/>
          <w:lang w:val="en-GB"/>
        </w:rPr>
        <w:t xml:space="preserve"> </w:t>
      </w:r>
      <w:r w:rsidR="00F02D17" w:rsidRPr="000B4D03">
        <w:rPr>
          <w:rFonts w:asciiTheme="minorHAnsi" w:hAnsiTheme="minorHAnsi"/>
          <w:lang w:val="en-GB"/>
        </w:rPr>
        <w:t>and</w:t>
      </w:r>
      <w:r w:rsidRPr="000B4D03">
        <w:rPr>
          <w:rFonts w:asciiTheme="minorHAnsi" w:hAnsiTheme="minorHAnsi"/>
          <w:lang w:val="en-GB"/>
        </w:rPr>
        <w:t xml:space="preserve"> </w:t>
      </w:r>
      <w:r w:rsidR="00F02D17" w:rsidRPr="000B4D03">
        <w:rPr>
          <w:rFonts w:asciiTheme="minorHAnsi" w:hAnsiTheme="minorHAnsi"/>
          <w:lang w:val="en-GB"/>
        </w:rPr>
        <w:t xml:space="preserve">signature of </w:t>
      </w:r>
      <w:r w:rsidR="00826ABA" w:rsidRPr="000B4D03">
        <w:rPr>
          <w:rFonts w:asciiTheme="minorHAnsi" w:hAnsiTheme="minorHAnsi"/>
          <w:lang w:val="en-GB"/>
        </w:rPr>
        <w:t xml:space="preserve">main </w:t>
      </w:r>
      <w:r w:rsidR="00F02D17" w:rsidRPr="000B4D03">
        <w:rPr>
          <w:rFonts w:asciiTheme="minorHAnsi" w:hAnsiTheme="minorHAnsi"/>
          <w:lang w:val="en-GB"/>
        </w:rPr>
        <w:t>supervisor</w:t>
      </w:r>
    </w:p>
    <w:sectPr w:rsidR="00CD52EF" w:rsidRPr="000B4D03" w:rsidSect="007312C6">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96981" w14:textId="77777777" w:rsidR="001343F1" w:rsidRDefault="001343F1" w:rsidP="003D65AB">
      <w:r>
        <w:separator/>
      </w:r>
    </w:p>
  </w:endnote>
  <w:endnote w:type="continuationSeparator" w:id="0">
    <w:p w14:paraId="545776A9" w14:textId="77777777" w:rsidR="001343F1" w:rsidRDefault="001343F1" w:rsidP="003D6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ndnya">
    <w:altName w:val="Cambria"/>
    <w:panose1 w:val="00000400000000000000"/>
    <w:charset w:val="01"/>
    <w:family w:val="roman"/>
    <w:notTrueType/>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AG Rounded W01 Thin">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BFE8B" w14:textId="77777777" w:rsidR="001343F1" w:rsidRDefault="001343F1" w:rsidP="003D65AB">
      <w:r>
        <w:separator/>
      </w:r>
    </w:p>
  </w:footnote>
  <w:footnote w:type="continuationSeparator" w:id="0">
    <w:p w14:paraId="7FBA080B" w14:textId="77777777" w:rsidR="001343F1" w:rsidRDefault="001343F1" w:rsidP="003D65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26182" w14:textId="77777777" w:rsidR="003D65AB" w:rsidRDefault="003D65AB">
    <w:pPr>
      <w:pStyle w:val="Topptekst"/>
    </w:pPr>
    <w:r w:rsidRPr="003D65AB">
      <w:rPr>
        <w:noProof/>
        <w:lang w:eastAsia="nb-NO" w:bidi="ar-SA"/>
      </w:rPr>
      <w:drawing>
        <wp:inline distT="0" distB="0" distL="0" distR="0" wp14:anchorId="5934DABA" wp14:editId="5BB80256">
          <wp:extent cx="3044217" cy="772319"/>
          <wp:effectExtent l="19050" t="0" r="3783" b="0"/>
          <wp:docPr id="2" name="Bilde 1" descr="MuC_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C_side"/>
                  <pic:cNvPicPr>
                    <a:picLocks noChangeAspect="1" noChangeArrowheads="1"/>
                  </pic:cNvPicPr>
                </pic:nvPicPr>
                <pic:blipFill>
                  <a:blip r:embed="rId1"/>
                  <a:srcRect/>
                  <a:stretch>
                    <a:fillRect/>
                  </a:stretch>
                </pic:blipFill>
                <pic:spPr bwMode="auto">
                  <a:xfrm>
                    <a:off x="0" y="0"/>
                    <a:ext cx="3046095" cy="77279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5A5C30"/>
    <w:multiLevelType w:val="multilevel"/>
    <w:tmpl w:val="F4EE0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7B63E6"/>
    <w:multiLevelType w:val="hybridMultilevel"/>
    <w:tmpl w:val="648226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4E320875"/>
    <w:multiLevelType w:val="hybridMultilevel"/>
    <w:tmpl w:val="2222F3DE"/>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557542787">
    <w:abstractNumId w:val="2"/>
  </w:num>
  <w:num w:numId="2" w16cid:durableId="1712270519">
    <w:abstractNumId w:val="1"/>
  </w:num>
  <w:num w:numId="3" w16cid:durableId="981691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5AB"/>
    <w:rsid w:val="0001366C"/>
    <w:rsid w:val="00020DDE"/>
    <w:rsid w:val="00070493"/>
    <w:rsid w:val="00085681"/>
    <w:rsid w:val="000B4D03"/>
    <w:rsid w:val="000B7D82"/>
    <w:rsid w:val="00100386"/>
    <w:rsid w:val="001343F1"/>
    <w:rsid w:val="00143E25"/>
    <w:rsid w:val="001950EB"/>
    <w:rsid w:val="001A022B"/>
    <w:rsid w:val="001A66DE"/>
    <w:rsid w:val="00213F38"/>
    <w:rsid w:val="00222098"/>
    <w:rsid w:val="00287A80"/>
    <w:rsid w:val="00312944"/>
    <w:rsid w:val="00312DAB"/>
    <w:rsid w:val="00314CA4"/>
    <w:rsid w:val="00325739"/>
    <w:rsid w:val="003D65AB"/>
    <w:rsid w:val="003D7152"/>
    <w:rsid w:val="00453C93"/>
    <w:rsid w:val="005222EB"/>
    <w:rsid w:val="00593710"/>
    <w:rsid w:val="005A56EB"/>
    <w:rsid w:val="005B63A9"/>
    <w:rsid w:val="00674F32"/>
    <w:rsid w:val="00702878"/>
    <w:rsid w:val="007312C6"/>
    <w:rsid w:val="00792615"/>
    <w:rsid w:val="007C79C8"/>
    <w:rsid w:val="007D324F"/>
    <w:rsid w:val="007F0C50"/>
    <w:rsid w:val="007F21D1"/>
    <w:rsid w:val="00826ABA"/>
    <w:rsid w:val="008829E7"/>
    <w:rsid w:val="00883487"/>
    <w:rsid w:val="00887C06"/>
    <w:rsid w:val="00895BD0"/>
    <w:rsid w:val="00895E13"/>
    <w:rsid w:val="008E5A18"/>
    <w:rsid w:val="00903D49"/>
    <w:rsid w:val="00921D1E"/>
    <w:rsid w:val="00A00DD5"/>
    <w:rsid w:val="00A44B44"/>
    <w:rsid w:val="00A47BE4"/>
    <w:rsid w:val="00B11FD2"/>
    <w:rsid w:val="00B166D5"/>
    <w:rsid w:val="00B413E5"/>
    <w:rsid w:val="00BB7565"/>
    <w:rsid w:val="00BE3CAF"/>
    <w:rsid w:val="00C5781E"/>
    <w:rsid w:val="00C761DE"/>
    <w:rsid w:val="00CD52EF"/>
    <w:rsid w:val="00D3076A"/>
    <w:rsid w:val="00D43B22"/>
    <w:rsid w:val="00D533B7"/>
    <w:rsid w:val="00D5564E"/>
    <w:rsid w:val="00DF1AB0"/>
    <w:rsid w:val="00E46185"/>
    <w:rsid w:val="00E5189D"/>
    <w:rsid w:val="00EB76E9"/>
    <w:rsid w:val="00EC1B1F"/>
    <w:rsid w:val="00F02D17"/>
    <w:rsid w:val="00F859E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A79DC"/>
  <w15:docId w15:val="{03B56F5E-27B3-4E3D-AB1E-3B7C50725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5AB"/>
    <w:pPr>
      <w:spacing w:after="0" w:line="240" w:lineRule="auto"/>
    </w:pPr>
    <w:rPr>
      <w:rFonts w:ascii="Times New Roman" w:eastAsia="Times New Roman" w:hAnsi="Times New Roman" w:cs="Sendnya"/>
      <w:sz w:val="24"/>
      <w:szCs w:val="24"/>
      <w:lang w:eastAsia="zh-CN" w:bidi="or-IN"/>
    </w:rPr>
  </w:style>
  <w:style w:type="paragraph" w:styleId="Overskrift1">
    <w:name w:val="heading 1"/>
    <w:basedOn w:val="Normal"/>
    <w:next w:val="Normal"/>
    <w:link w:val="Overskrift1Tegn"/>
    <w:qFormat/>
    <w:rsid w:val="00895BD0"/>
    <w:pPr>
      <w:keepNext/>
      <w:spacing w:before="240" w:after="60"/>
      <w:outlineLvl w:val="0"/>
    </w:pPr>
    <w:rPr>
      <w:rFonts w:ascii="Arial" w:hAnsi="Arial" w:cs="Times New Roman"/>
      <w:b/>
      <w:kern w:val="28"/>
      <w:sz w:val="28"/>
      <w:szCs w:val="20"/>
      <w:lang w:bidi="ar-SA"/>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genmellomrom">
    <w:name w:val="No Spacing"/>
    <w:uiPriority w:val="1"/>
    <w:qFormat/>
    <w:rsid w:val="00895BD0"/>
    <w:pPr>
      <w:spacing w:after="0" w:line="240" w:lineRule="auto"/>
    </w:pPr>
    <w:rPr>
      <w:rFonts w:ascii="Calibri" w:hAnsi="Calibri" w:cs="Times New Roman"/>
    </w:rPr>
  </w:style>
  <w:style w:type="paragraph" w:styleId="Listeavsnitt">
    <w:name w:val="List Paragraph"/>
    <w:basedOn w:val="Normal"/>
    <w:uiPriority w:val="34"/>
    <w:qFormat/>
    <w:rsid w:val="00895BD0"/>
    <w:pPr>
      <w:spacing w:after="200" w:line="276" w:lineRule="auto"/>
      <w:ind w:left="720"/>
      <w:contextualSpacing/>
    </w:pPr>
    <w:rPr>
      <w:rFonts w:ascii="Calibri" w:eastAsia="Calibri" w:hAnsi="Calibri" w:cs="Times New Roman"/>
      <w:sz w:val="22"/>
      <w:szCs w:val="22"/>
      <w:lang w:eastAsia="en-US" w:bidi="ar-SA"/>
    </w:rPr>
  </w:style>
  <w:style w:type="character" w:customStyle="1" w:styleId="Overskrift1Tegn">
    <w:name w:val="Overskrift 1 Tegn"/>
    <w:basedOn w:val="Standardskriftforavsnitt"/>
    <w:link w:val="Overskrift1"/>
    <w:rsid w:val="00895BD0"/>
    <w:rPr>
      <w:rFonts w:ascii="Arial" w:eastAsia="Times New Roman" w:hAnsi="Arial" w:cs="Times New Roman"/>
      <w:b/>
      <w:kern w:val="28"/>
      <w:sz w:val="28"/>
      <w:szCs w:val="20"/>
      <w:lang w:eastAsia="zh-CN"/>
    </w:rPr>
  </w:style>
  <w:style w:type="paragraph" w:styleId="Topptekst">
    <w:name w:val="header"/>
    <w:basedOn w:val="Normal"/>
    <w:link w:val="TopptekstTegn"/>
    <w:uiPriority w:val="99"/>
    <w:semiHidden/>
    <w:unhideWhenUsed/>
    <w:rsid w:val="003D65AB"/>
    <w:pPr>
      <w:tabs>
        <w:tab w:val="center" w:pos="4536"/>
        <w:tab w:val="right" w:pos="9072"/>
      </w:tabs>
    </w:pPr>
  </w:style>
  <w:style w:type="character" w:customStyle="1" w:styleId="TopptekstTegn">
    <w:name w:val="Topptekst Tegn"/>
    <w:basedOn w:val="Standardskriftforavsnitt"/>
    <w:link w:val="Topptekst"/>
    <w:uiPriority w:val="99"/>
    <w:semiHidden/>
    <w:rsid w:val="003D65AB"/>
    <w:rPr>
      <w:rFonts w:ascii="Times New Roman" w:eastAsia="Times New Roman" w:hAnsi="Times New Roman" w:cs="Sendnya"/>
      <w:sz w:val="24"/>
      <w:szCs w:val="24"/>
      <w:lang w:eastAsia="zh-CN" w:bidi="or-IN"/>
    </w:rPr>
  </w:style>
  <w:style w:type="paragraph" w:styleId="Bunntekst">
    <w:name w:val="footer"/>
    <w:basedOn w:val="Normal"/>
    <w:link w:val="BunntekstTegn"/>
    <w:uiPriority w:val="99"/>
    <w:semiHidden/>
    <w:unhideWhenUsed/>
    <w:rsid w:val="003D65AB"/>
    <w:pPr>
      <w:tabs>
        <w:tab w:val="center" w:pos="4536"/>
        <w:tab w:val="right" w:pos="9072"/>
      </w:tabs>
    </w:pPr>
  </w:style>
  <w:style w:type="character" w:customStyle="1" w:styleId="BunntekstTegn">
    <w:name w:val="Bunntekst Tegn"/>
    <w:basedOn w:val="Standardskriftforavsnitt"/>
    <w:link w:val="Bunntekst"/>
    <w:uiPriority w:val="99"/>
    <w:semiHidden/>
    <w:rsid w:val="003D65AB"/>
    <w:rPr>
      <w:rFonts w:ascii="Times New Roman" w:eastAsia="Times New Roman" w:hAnsi="Times New Roman" w:cs="Sendnya"/>
      <w:sz w:val="24"/>
      <w:szCs w:val="24"/>
      <w:lang w:eastAsia="zh-CN" w:bidi="or-IN"/>
    </w:rPr>
  </w:style>
  <w:style w:type="paragraph" w:styleId="Bobletekst">
    <w:name w:val="Balloon Text"/>
    <w:basedOn w:val="Normal"/>
    <w:link w:val="BobletekstTegn"/>
    <w:uiPriority w:val="99"/>
    <w:semiHidden/>
    <w:unhideWhenUsed/>
    <w:rsid w:val="003D65AB"/>
    <w:rPr>
      <w:rFonts w:ascii="Tahoma" w:hAnsi="Tahoma" w:cs="Tahoma"/>
      <w:sz w:val="16"/>
      <w:szCs w:val="16"/>
    </w:rPr>
  </w:style>
  <w:style w:type="character" w:customStyle="1" w:styleId="BobletekstTegn">
    <w:name w:val="Bobletekst Tegn"/>
    <w:basedOn w:val="Standardskriftforavsnitt"/>
    <w:link w:val="Bobletekst"/>
    <w:uiPriority w:val="99"/>
    <w:semiHidden/>
    <w:rsid w:val="003D65AB"/>
    <w:rPr>
      <w:rFonts w:ascii="Tahoma" w:eastAsia="Times New Roman" w:hAnsi="Tahoma" w:cs="Tahoma"/>
      <w:sz w:val="16"/>
      <w:szCs w:val="16"/>
      <w:lang w:eastAsia="zh-CN" w:bidi="or-IN"/>
    </w:rPr>
  </w:style>
  <w:style w:type="table" w:styleId="Tabellrutenett">
    <w:name w:val="Table Grid"/>
    <w:basedOn w:val="Vanligtabell"/>
    <w:uiPriority w:val="59"/>
    <w:rsid w:val="003D65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5189D"/>
    <w:pPr>
      <w:spacing w:before="100" w:beforeAutospacing="1" w:after="100" w:afterAutospacing="1"/>
    </w:pPr>
    <w:rPr>
      <w:rFonts w:cs="Times New Roman"/>
      <w:lang w:eastAsia="nb-NO"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8220327">
      <w:bodyDiv w:val="1"/>
      <w:marLeft w:val="0"/>
      <w:marRight w:val="0"/>
      <w:marTop w:val="0"/>
      <w:marBottom w:val="0"/>
      <w:divBdr>
        <w:top w:val="none" w:sz="0" w:space="0" w:color="auto"/>
        <w:left w:val="none" w:sz="0" w:space="0" w:color="auto"/>
        <w:bottom w:val="none" w:sz="0" w:space="0" w:color="auto"/>
        <w:right w:val="none" w:sz="0" w:space="0" w:color="auto"/>
      </w:divBdr>
      <w:divsChild>
        <w:div w:id="1322078665">
          <w:marLeft w:val="0"/>
          <w:marRight w:val="0"/>
          <w:marTop w:val="0"/>
          <w:marBottom w:val="0"/>
          <w:divBdr>
            <w:top w:val="none" w:sz="0" w:space="0" w:color="auto"/>
            <w:left w:val="none" w:sz="0" w:space="0" w:color="auto"/>
            <w:bottom w:val="none" w:sz="0" w:space="0" w:color="auto"/>
            <w:right w:val="none" w:sz="0" w:space="0" w:color="auto"/>
          </w:divBdr>
          <w:divsChild>
            <w:div w:id="929043993">
              <w:marLeft w:val="0"/>
              <w:marRight w:val="0"/>
              <w:marTop w:val="0"/>
              <w:marBottom w:val="0"/>
              <w:divBdr>
                <w:top w:val="none" w:sz="0" w:space="0" w:color="auto"/>
                <w:left w:val="none" w:sz="0" w:space="0" w:color="auto"/>
                <w:bottom w:val="none" w:sz="0" w:space="0" w:color="auto"/>
                <w:right w:val="none" w:sz="0" w:space="0" w:color="auto"/>
              </w:divBdr>
              <w:divsChild>
                <w:div w:id="271866808">
                  <w:marLeft w:val="0"/>
                  <w:marRight w:val="0"/>
                  <w:marTop w:val="0"/>
                  <w:marBottom w:val="0"/>
                  <w:divBdr>
                    <w:top w:val="none" w:sz="0" w:space="0" w:color="auto"/>
                    <w:left w:val="none" w:sz="0" w:space="0" w:color="auto"/>
                    <w:bottom w:val="none" w:sz="0" w:space="0" w:color="auto"/>
                    <w:right w:val="none" w:sz="0" w:space="0" w:color="auto"/>
                  </w:divBdr>
                  <w:divsChild>
                    <w:div w:id="102921081">
                      <w:marLeft w:val="0"/>
                      <w:marRight w:val="0"/>
                      <w:marTop w:val="0"/>
                      <w:marBottom w:val="0"/>
                      <w:divBdr>
                        <w:top w:val="none" w:sz="0" w:space="0" w:color="auto"/>
                        <w:left w:val="none" w:sz="0" w:space="0" w:color="auto"/>
                        <w:bottom w:val="none" w:sz="0" w:space="0" w:color="auto"/>
                        <w:right w:val="none" w:sz="0" w:space="0" w:color="auto"/>
                      </w:divBdr>
                      <w:divsChild>
                        <w:div w:id="1568300409">
                          <w:marLeft w:val="0"/>
                          <w:marRight w:val="0"/>
                          <w:marTop w:val="0"/>
                          <w:marBottom w:val="0"/>
                          <w:divBdr>
                            <w:top w:val="none" w:sz="0" w:space="0" w:color="auto"/>
                            <w:left w:val="none" w:sz="0" w:space="0" w:color="auto"/>
                            <w:bottom w:val="none" w:sz="0" w:space="0" w:color="auto"/>
                            <w:right w:val="none" w:sz="0" w:space="0" w:color="auto"/>
                          </w:divBdr>
                          <w:divsChild>
                            <w:div w:id="1114130626">
                              <w:marLeft w:val="0"/>
                              <w:marRight w:val="0"/>
                              <w:marTop w:val="0"/>
                              <w:marBottom w:val="0"/>
                              <w:divBdr>
                                <w:top w:val="none" w:sz="0" w:space="0" w:color="auto"/>
                                <w:left w:val="none" w:sz="0" w:space="0" w:color="auto"/>
                                <w:bottom w:val="none" w:sz="0" w:space="0" w:color="auto"/>
                                <w:right w:val="none" w:sz="0" w:space="0" w:color="auto"/>
                              </w:divBdr>
                              <w:divsChild>
                                <w:div w:id="1837767523">
                                  <w:marLeft w:val="0"/>
                                  <w:marRight w:val="0"/>
                                  <w:marTop w:val="0"/>
                                  <w:marBottom w:val="0"/>
                                  <w:divBdr>
                                    <w:top w:val="none" w:sz="0" w:space="0" w:color="auto"/>
                                    <w:left w:val="none" w:sz="0" w:space="0" w:color="auto"/>
                                    <w:bottom w:val="none" w:sz="0" w:space="0" w:color="auto"/>
                                    <w:right w:val="none" w:sz="0" w:space="0" w:color="auto"/>
                                  </w:divBdr>
                                  <w:divsChild>
                                    <w:div w:id="64845205">
                                      <w:marLeft w:val="60"/>
                                      <w:marRight w:val="0"/>
                                      <w:marTop w:val="0"/>
                                      <w:marBottom w:val="0"/>
                                      <w:divBdr>
                                        <w:top w:val="none" w:sz="0" w:space="0" w:color="auto"/>
                                        <w:left w:val="none" w:sz="0" w:space="0" w:color="auto"/>
                                        <w:bottom w:val="none" w:sz="0" w:space="0" w:color="auto"/>
                                        <w:right w:val="none" w:sz="0" w:space="0" w:color="auto"/>
                                      </w:divBdr>
                                      <w:divsChild>
                                        <w:div w:id="174466394">
                                          <w:marLeft w:val="0"/>
                                          <w:marRight w:val="0"/>
                                          <w:marTop w:val="0"/>
                                          <w:marBottom w:val="0"/>
                                          <w:divBdr>
                                            <w:top w:val="none" w:sz="0" w:space="0" w:color="auto"/>
                                            <w:left w:val="none" w:sz="0" w:space="0" w:color="auto"/>
                                            <w:bottom w:val="none" w:sz="0" w:space="0" w:color="auto"/>
                                            <w:right w:val="none" w:sz="0" w:space="0" w:color="auto"/>
                                          </w:divBdr>
                                          <w:divsChild>
                                            <w:div w:id="2011177960">
                                              <w:marLeft w:val="0"/>
                                              <w:marRight w:val="0"/>
                                              <w:marTop w:val="0"/>
                                              <w:marBottom w:val="0"/>
                                              <w:divBdr>
                                                <w:top w:val="none" w:sz="0" w:space="0" w:color="auto"/>
                                                <w:left w:val="none" w:sz="0" w:space="0" w:color="auto"/>
                                                <w:bottom w:val="none" w:sz="0" w:space="0" w:color="auto"/>
                                                <w:right w:val="none" w:sz="0" w:space="0" w:color="auto"/>
                                              </w:divBdr>
                                              <w:divsChild>
                                                <w:div w:id="99643797">
                                                  <w:marLeft w:val="0"/>
                                                  <w:marRight w:val="0"/>
                                                  <w:marTop w:val="0"/>
                                                  <w:marBottom w:val="0"/>
                                                  <w:divBdr>
                                                    <w:top w:val="none" w:sz="0" w:space="0" w:color="auto"/>
                                                    <w:left w:val="none" w:sz="0" w:space="0" w:color="auto"/>
                                                    <w:bottom w:val="none" w:sz="0" w:space="0" w:color="auto"/>
                                                    <w:right w:val="none" w:sz="0" w:space="0" w:color="auto"/>
                                                  </w:divBdr>
                                                  <w:divsChild>
                                                    <w:div w:id="2067604199">
                                                      <w:marLeft w:val="0"/>
                                                      <w:marRight w:val="0"/>
                                                      <w:marTop w:val="0"/>
                                                      <w:marBottom w:val="0"/>
                                                      <w:divBdr>
                                                        <w:top w:val="none" w:sz="0" w:space="0" w:color="auto"/>
                                                        <w:left w:val="none" w:sz="0" w:space="0" w:color="auto"/>
                                                        <w:bottom w:val="none" w:sz="0" w:space="0" w:color="auto"/>
                                                        <w:right w:val="none" w:sz="0" w:space="0" w:color="auto"/>
                                                      </w:divBdr>
                                                      <w:divsChild>
                                                        <w:div w:id="176044583">
                                                          <w:marLeft w:val="0"/>
                                                          <w:marRight w:val="0"/>
                                                          <w:marTop w:val="0"/>
                                                          <w:marBottom w:val="0"/>
                                                          <w:divBdr>
                                                            <w:top w:val="none" w:sz="0" w:space="0" w:color="auto"/>
                                                            <w:left w:val="none" w:sz="0" w:space="0" w:color="auto"/>
                                                            <w:bottom w:val="none" w:sz="0" w:space="0" w:color="auto"/>
                                                            <w:right w:val="none" w:sz="0" w:space="0" w:color="auto"/>
                                                          </w:divBdr>
                                                          <w:divsChild>
                                                            <w:div w:id="1169447612">
                                                              <w:marLeft w:val="0"/>
                                                              <w:marRight w:val="0"/>
                                                              <w:marTop w:val="0"/>
                                                              <w:marBottom w:val="0"/>
                                                              <w:divBdr>
                                                                <w:top w:val="none" w:sz="0" w:space="0" w:color="auto"/>
                                                                <w:left w:val="none" w:sz="0" w:space="0" w:color="auto"/>
                                                                <w:bottom w:val="none" w:sz="0" w:space="0" w:color="auto"/>
                                                                <w:right w:val="none" w:sz="0" w:space="0" w:color="auto"/>
                                                              </w:divBdr>
                                                              <w:divsChild>
                                                                <w:div w:id="1747455726">
                                                                  <w:marLeft w:val="0"/>
                                                                  <w:marRight w:val="0"/>
                                                                  <w:marTop w:val="0"/>
                                                                  <w:marBottom w:val="0"/>
                                                                  <w:divBdr>
                                                                    <w:top w:val="none" w:sz="0" w:space="0" w:color="auto"/>
                                                                    <w:left w:val="none" w:sz="0" w:space="0" w:color="auto"/>
                                                                    <w:bottom w:val="none" w:sz="0" w:space="0" w:color="auto"/>
                                                                    <w:right w:val="none" w:sz="0" w:space="0" w:color="auto"/>
                                                                  </w:divBdr>
                                                                  <w:divsChild>
                                                                    <w:div w:id="969165068">
                                                                      <w:marLeft w:val="0"/>
                                                                      <w:marRight w:val="0"/>
                                                                      <w:marTop w:val="0"/>
                                                                      <w:marBottom w:val="225"/>
                                                                      <w:divBdr>
                                                                        <w:top w:val="none" w:sz="0" w:space="0" w:color="auto"/>
                                                                        <w:left w:val="none" w:sz="0" w:space="0" w:color="auto"/>
                                                                        <w:bottom w:val="none" w:sz="0" w:space="0" w:color="auto"/>
                                                                        <w:right w:val="none" w:sz="0" w:space="0" w:color="auto"/>
                                                                      </w:divBdr>
                                                                      <w:divsChild>
                                                                        <w:div w:id="826358352">
                                                                          <w:marLeft w:val="0"/>
                                                                          <w:marRight w:val="0"/>
                                                                          <w:marTop w:val="0"/>
                                                                          <w:marBottom w:val="0"/>
                                                                          <w:divBdr>
                                                                            <w:top w:val="none" w:sz="0" w:space="0" w:color="auto"/>
                                                                            <w:left w:val="none" w:sz="0" w:space="0" w:color="auto"/>
                                                                            <w:bottom w:val="none" w:sz="0" w:space="0" w:color="auto"/>
                                                                            <w:right w:val="none" w:sz="0" w:space="0" w:color="auto"/>
                                                                          </w:divBdr>
                                                                          <w:divsChild>
                                                                            <w:div w:id="135253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80407035">
      <w:bodyDiv w:val="1"/>
      <w:marLeft w:val="0"/>
      <w:marRight w:val="0"/>
      <w:marTop w:val="0"/>
      <w:marBottom w:val="0"/>
      <w:divBdr>
        <w:top w:val="none" w:sz="0" w:space="0" w:color="auto"/>
        <w:left w:val="none" w:sz="0" w:space="0" w:color="auto"/>
        <w:bottom w:val="none" w:sz="0" w:space="0" w:color="auto"/>
        <w:right w:val="none" w:sz="0" w:space="0" w:color="auto"/>
      </w:divBdr>
      <w:divsChild>
        <w:div w:id="1805387509">
          <w:marLeft w:val="0"/>
          <w:marRight w:val="0"/>
          <w:marTop w:val="0"/>
          <w:marBottom w:val="0"/>
          <w:divBdr>
            <w:top w:val="none" w:sz="0" w:space="0" w:color="auto"/>
            <w:left w:val="none" w:sz="0" w:space="0" w:color="auto"/>
            <w:bottom w:val="none" w:sz="0" w:space="0" w:color="auto"/>
            <w:right w:val="none" w:sz="0" w:space="0" w:color="auto"/>
          </w:divBdr>
          <w:divsChild>
            <w:div w:id="611673698">
              <w:marLeft w:val="0"/>
              <w:marRight w:val="0"/>
              <w:marTop w:val="0"/>
              <w:marBottom w:val="0"/>
              <w:divBdr>
                <w:top w:val="none" w:sz="0" w:space="0" w:color="auto"/>
                <w:left w:val="none" w:sz="0" w:space="0" w:color="auto"/>
                <w:bottom w:val="none" w:sz="0" w:space="0" w:color="auto"/>
                <w:right w:val="none" w:sz="0" w:space="0" w:color="auto"/>
              </w:divBdr>
              <w:divsChild>
                <w:div w:id="736053754">
                  <w:marLeft w:val="0"/>
                  <w:marRight w:val="0"/>
                  <w:marTop w:val="0"/>
                  <w:marBottom w:val="0"/>
                  <w:divBdr>
                    <w:top w:val="none" w:sz="0" w:space="0" w:color="auto"/>
                    <w:left w:val="none" w:sz="0" w:space="0" w:color="auto"/>
                    <w:bottom w:val="none" w:sz="0" w:space="0" w:color="auto"/>
                    <w:right w:val="none" w:sz="0" w:space="0" w:color="auto"/>
                  </w:divBdr>
                  <w:divsChild>
                    <w:div w:id="1191651639">
                      <w:marLeft w:val="0"/>
                      <w:marRight w:val="0"/>
                      <w:marTop w:val="0"/>
                      <w:marBottom w:val="0"/>
                      <w:divBdr>
                        <w:top w:val="none" w:sz="0" w:space="0" w:color="auto"/>
                        <w:left w:val="none" w:sz="0" w:space="0" w:color="auto"/>
                        <w:bottom w:val="none" w:sz="0" w:space="0" w:color="auto"/>
                        <w:right w:val="none" w:sz="0" w:space="0" w:color="auto"/>
                      </w:divBdr>
                      <w:divsChild>
                        <w:div w:id="1052315247">
                          <w:marLeft w:val="0"/>
                          <w:marRight w:val="0"/>
                          <w:marTop w:val="0"/>
                          <w:marBottom w:val="0"/>
                          <w:divBdr>
                            <w:top w:val="none" w:sz="0" w:space="0" w:color="auto"/>
                            <w:left w:val="none" w:sz="0" w:space="0" w:color="auto"/>
                            <w:bottom w:val="none" w:sz="0" w:space="0" w:color="auto"/>
                            <w:right w:val="none" w:sz="0" w:space="0" w:color="auto"/>
                          </w:divBdr>
                          <w:divsChild>
                            <w:div w:id="1887449290">
                              <w:marLeft w:val="0"/>
                              <w:marRight w:val="0"/>
                              <w:marTop w:val="0"/>
                              <w:marBottom w:val="0"/>
                              <w:divBdr>
                                <w:top w:val="none" w:sz="0" w:space="0" w:color="auto"/>
                                <w:left w:val="none" w:sz="0" w:space="0" w:color="auto"/>
                                <w:bottom w:val="none" w:sz="0" w:space="0" w:color="auto"/>
                                <w:right w:val="none" w:sz="0" w:space="0" w:color="auto"/>
                              </w:divBdr>
                              <w:divsChild>
                                <w:div w:id="559945829">
                                  <w:marLeft w:val="0"/>
                                  <w:marRight w:val="0"/>
                                  <w:marTop w:val="0"/>
                                  <w:marBottom w:val="0"/>
                                  <w:divBdr>
                                    <w:top w:val="none" w:sz="0" w:space="0" w:color="auto"/>
                                    <w:left w:val="none" w:sz="0" w:space="0" w:color="auto"/>
                                    <w:bottom w:val="none" w:sz="0" w:space="0" w:color="auto"/>
                                    <w:right w:val="none" w:sz="0" w:space="0" w:color="auto"/>
                                  </w:divBdr>
                                  <w:divsChild>
                                    <w:div w:id="409543797">
                                      <w:marLeft w:val="60"/>
                                      <w:marRight w:val="0"/>
                                      <w:marTop w:val="0"/>
                                      <w:marBottom w:val="0"/>
                                      <w:divBdr>
                                        <w:top w:val="none" w:sz="0" w:space="0" w:color="auto"/>
                                        <w:left w:val="none" w:sz="0" w:space="0" w:color="auto"/>
                                        <w:bottom w:val="none" w:sz="0" w:space="0" w:color="auto"/>
                                        <w:right w:val="none" w:sz="0" w:space="0" w:color="auto"/>
                                      </w:divBdr>
                                      <w:divsChild>
                                        <w:div w:id="1073159177">
                                          <w:marLeft w:val="0"/>
                                          <w:marRight w:val="0"/>
                                          <w:marTop w:val="0"/>
                                          <w:marBottom w:val="0"/>
                                          <w:divBdr>
                                            <w:top w:val="none" w:sz="0" w:space="0" w:color="auto"/>
                                            <w:left w:val="none" w:sz="0" w:space="0" w:color="auto"/>
                                            <w:bottom w:val="none" w:sz="0" w:space="0" w:color="auto"/>
                                            <w:right w:val="none" w:sz="0" w:space="0" w:color="auto"/>
                                          </w:divBdr>
                                          <w:divsChild>
                                            <w:div w:id="670453837">
                                              <w:marLeft w:val="0"/>
                                              <w:marRight w:val="0"/>
                                              <w:marTop w:val="0"/>
                                              <w:marBottom w:val="0"/>
                                              <w:divBdr>
                                                <w:top w:val="none" w:sz="0" w:space="0" w:color="auto"/>
                                                <w:left w:val="none" w:sz="0" w:space="0" w:color="auto"/>
                                                <w:bottom w:val="none" w:sz="0" w:space="0" w:color="auto"/>
                                                <w:right w:val="none" w:sz="0" w:space="0" w:color="auto"/>
                                              </w:divBdr>
                                              <w:divsChild>
                                                <w:div w:id="340859313">
                                                  <w:marLeft w:val="0"/>
                                                  <w:marRight w:val="0"/>
                                                  <w:marTop w:val="0"/>
                                                  <w:marBottom w:val="0"/>
                                                  <w:divBdr>
                                                    <w:top w:val="none" w:sz="0" w:space="0" w:color="auto"/>
                                                    <w:left w:val="none" w:sz="0" w:space="0" w:color="auto"/>
                                                    <w:bottom w:val="none" w:sz="0" w:space="0" w:color="auto"/>
                                                    <w:right w:val="none" w:sz="0" w:space="0" w:color="auto"/>
                                                  </w:divBdr>
                                                  <w:divsChild>
                                                    <w:div w:id="1019964844">
                                                      <w:marLeft w:val="0"/>
                                                      <w:marRight w:val="0"/>
                                                      <w:marTop w:val="0"/>
                                                      <w:marBottom w:val="0"/>
                                                      <w:divBdr>
                                                        <w:top w:val="none" w:sz="0" w:space="0" w:color="auto"/>
                                                        <w:left w:val="none" w:sz="0" w:space="0" w:color="auto"/>
                                                        <w:bottom w:val="none" w:sz="0" w:space="0" w:color="auto"/>
                                                        <w:right w:val="none" w:sz="0" w:space="0" w:color="auto"/>
                                                      </w:divBdr>
                                                      <w:divsChild>
                                                        <w:div w:id="2110159859">
                                                          <w:marLeft w:val="0"/>
                                                          <w:marRight w:val="0"/>
                                                          <w:marTop w:val="0"/>
                                                          <w:marBottom w:val="0"/>
                                                          <w:divBdr>
                                                            <w:top w:val="none" w:sz="0" w:space="0" w:color="auto"/>
                                                            <w:left w:val="none" w:sz="0" w:space="0" w:color="auto"/>
                                                            <w:bottom w:val="none" w:sz="0" w:space="0" w:color="auto"/>
                                                            <w:right w:val="none" w:sz="0" w:space="0" w:color="auto"/>
                                                          </w:divBdr>
                                                          <w:divsChild>
                                                            <w:div w:id="1994865494">
                                                              <w:marLeft w:val="0"/>
                                                              <w:marRight w:val="0"/>
                                                              <w:marTop w:val="0"/>
                                                              <w:marBottom w:val="0"/>
                                                              <w:divBdr>
                                                                <w:top w:val="none" w:sz="0" w:space="0" w:color="auto"/>
                                                                <w:left w:val="none" w:sz="0" w:space="0" w:color="auto"/>
                                                                <w:bottom w:val="none" w:sz="0" w:space="0" w:color="auto"/>
                                                                <w:right w:val="none" w:sz="0" w:space="0" w:color="auto"/>
                                                              </w:divBdr>
                                                              <w:divsChild>
                                                                <w:div w:id="952981266">
                                                                  <w:marLeft w:val="0"/>
                                                                  <w:marRight w:val="0"/>
                                                                  <w:marTop w:val="0"/>
                                                                  <w:marBottom w:val="0"/>
                                                                  <w:divBdr>
                                                                    <w:top w:val="none" w:sz="0" w:space="0" w:color="auto"/>
                                                                    <w:left w:val="none" w:sz="0" w:space="0" w:color="auto"/>
                                                                    <w:bottom w:val="none" w:sz="0" w:space="0" w:color="auto"/>
                                                                    <w:right w:val="none" w:sz="0" w:space="0" w:color="auto"/>
                                                                  </w:divBdr>
                                                                  <w:divsChild>
                                                                    <w:div w:id="2101675513">
                                                                      <w:marLeft w:val="0"/>
                                                                      <w:marRight w:val="0"/>
                                                                      <w:marTop w:val="0"/>
                                                                      <w:marBottom w:val="225"/>
                                                                      <w:divBdr>
                                                                        <w:top w:val="none" w:sz="0" w:space="0" w:color="auto"/>
                                                                        <w:left w:val="none" w:sz="0" w:space="0" w:color="auto"/>
                                                                        <w:bottom w:val="none" w:sz="0" w:space="0" w:color="auto"/>
                                                                        <w:right w:val="none" w:sz="0" w:space="0" w:color="auto"/>
                                                                      </w:divBdr>
                                                                      <w:divsChild>
                                                                        <w:div w:id="1679893777">
                                                                          <w:marLeft w:val="0"/>
                                                                          <w:marRight w:val="0"/>
                                                                          <w:marTop w:val="0"/>
                                                                          <w:marBottom w:val="0"/>
                                                                          <w:divBdr>
                                                                            <w:top w:val="none" w:sz="0" w:space="0" w:color="auto"/>
                                                                            <w:left w:val="none" w:sz="0" w:space="0" w:color="auto"/>
                                                                            <w:bottom w:val="none" w:sz="0" w:space="0" w:color="auto"/>
                                                                            <w:right w:val="none" w:sz="0" w:space="0" w:color="auto"/>
                                                                          </w:divBdr>
                                                                          <w:divsChild>
                                                                            <w:div w:id="23359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DDC110C80570AC439848EAA32A15EB95" ma:contentTypeVersion="7" ma:contentTypeDescription="Opprett et nytt dokument." ma:contentTypeScope="" ma:versionID="acc9ea08a13d2f283100f9c514887e15">
  <xsd:schema xmlns:xsd="http://www.w3.org/2001/XMLSchema" xmlns:xs="http://www.w3.org/2001/XMLSchema" xmlns:p="http://schemas.microsoft.com/office/2006/metadata/properties" xmlns:ns2="766ca831-812c-448e-8433-080bc618ae32" xmlns:ns3="5c5d60d6-3d4a-4680-b878-1c25e0aec7d2" targetNamespace="http://schemas.microsoft.com/office/2006/metadata/properties" ma:root="true" ma:fieldsID="01a528ae8bbfbfca1e07712cb7751313" ns2:_="" ns3:_="">
    <xsd:import namespace="766ca831-812c-448e-8433-080bc618ae32"/>
    <xsd:import namespace="5c5d60d6-3d4a-4680-b878-1c25e0aec7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6ca831-812c-448e-8433-080bc618ae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5d60d6-3d4a-4680-b878-1c25e0aec7d2"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ABD273-2D02-4B98-9D30-B048CDFF1FD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E6F99FB-48F4-40A8-8E6F-5696CEF370B1}">
  <ds:schemaRefs>
    <ds:schemaRef ds:uri="http://schemas.microsoft.com/sharepoint/v3/contenttype/forms"/>
  </ds:schemaRefs>
</ds:datastoreItem>
</file>

<file path=customXml/itemProps3.xml><?xml version="1.0" encoding="utf-8"?>
<ds:datastoreItem xmlns:ds="http://schemas.openxmlformats.org/officeDocument/2006/customXml" ds:itemID="{DF1DA146-2DC8-448F-BF8D-45850C7CDA94}">
  <ds:schemaRefs>
    <ds:schemaRef ds:uri="http://schemas.openxmlformats.org/officeDocument/2006/bibliography"/>
  </ds:schemaRefs>
</ds:datastoreItem>
</file>

<file path=customXml/itemProps4.xml><?xml version="1.0" encoding="utf-8"?>
<ds:datastoreItem xmlns:ds="http://schemas.openxmlformats.org/officeDocument/2006/customXml" ds:itemID="{A44DD5A8-6A97-474D-B7B8-4ED0231F5F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6ca831-812c-448e-8433-080bc618ae32"/>
    <ds:schemaRef ds:uri="5c5d60d6-3d4a-4680-b878-1c25e0aec7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4</Pages>
  <Words>516</Words>
  <Characters>2739</Characters>
  <Application>Microsoft Office Word</Application>
  <DocSecurity>0</DocSecurity>
  <Lines>22</Lines>
  <Paragraphs>6</Paragraphs>
  <ScaleCrop>false</ScaleCrop>
  <HeadingPairs>
    <vt:vector size="2" baseType="variant">
      <vt:variant>
        <vt:lpstr>Tittel</vt:lpstr>
      </vt:variant>
      <vt:variant>
        <vt:i4>1</vt:i4>
      </vt:variant>
    </vt:vector>
  </HeadingPairs>
  <TitlesOfParts>
    <vt:vector size="1" baseType="lpstr">
      <vt:lpstr/>
    </vt:vector>
  </TitlesOfParts>
  <Company>Høgskolen i Molde</Company>
  <LinksUpToDate>false</LinksUpToDate>
  <CharactersWithSpaces>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IT-Senteret</dc:creator>
  <cp:lastModifiedBy>Sigrid Haugros</cp:lastModifiedBy>
  <cp:revision>11</cp:revision>
  <cp:lastPrinted>2018-01-18T14:36:00Z</cp:lastPrinted>
  <dcterms:created xsi:type="dcterms:W3CDTF">2018-01-18T13:07:00Z</dcterms:created>
  <dcterms:modified xsi:type="dcterms:W3CDTF">2025-02-27T11:23:00Z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0x010100DDC110C80570AC439848EAA32A15EB95</vt:lpwstr>
  </property>
</Properties>
</file>