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960C8" w14:textId="77777777" w:rsidR="00DF28D2" w:rsidRPr="00522C3B" w:rsidRDefault="00DF28D2" w:rsidP="00DF28D2">
      <w:pPr>
        <w:jc w:val="center"/>
        <w:rPr>
          <w:rFonts w:ascii="Calibri" w:hAnsi="Calibri" w:cs="Calibri"/>
        </w:rPr>
      </w:pPr>
      <w:r w:rsidRPr="00522C3B">
        <w:rPr>
          <w:rFonts w:ascii="Calibri" w:hAnsi="Calibri" w:cs="Calibri"/>
          <w:noProof/>
        </w:rPr>
        <w:drawing>
          <wp:inline distT="0" distB="0" distL="0" distR="0" wp14:anchorId="27F4F696" wp14:editId="1724A03A">
            <wp:extent cx="2011855" cy="1298560"/>
            <wp:effectExtent l="0" t="0" r="0" b="0"/>
            <wp:docPr id="1126187859" name="Picture 1126187859" descr="Et bilde som inneholder tekst, Font, logo, Grafikk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187859" name="Picture 1126187859" descr="Et bilde som inneholder tekst, Font, logo, Grafikk&#10;&#10;KI-generert innhold kan være feil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855" cy="129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2CD53" w14:textId="77777777" w:rsidR="00DF28D2" w:rsidRDefault="00DF28D2" w:rsidP="00DF28D2">
      <w:pPr>
        <w:pStyle w:val="Tittel"/>
        <w:ind w:left="2160"/>
        <w:rPr>
          <w:rFonts w:ascii="Calibri" w:hAnsi="Calibri" w:cs="Calibri"/>
          <w:spacing w:val="-5"/>
          <w:w w:val="105"/>
          <w:sz w:val="20"/>
          <w:szCs w:val="20"/>
        </w:rPr>
      </w:pPr>
      <w:r w:rsidRPr="00522C3B">
        <w:rPr>
          <w:rFonts w:ascii="Calibri" w:hAnsi="Calibri" w:cs="Calibri"/>
          <w:spacing w:val="-5"/>
          <w:w w:val="105"/>
          <w:sz w:val="44"/>
          <w:szCs w:val="44"/>
        </w:rPr>
        <w:t>Studieprogramrapport</w:t>
      </w:r>
    </w:p>
    <w:p w14:paraId="55919AAE" w14:textId="77777777" w:rsidR="00FC32F7" w:rsidRPr="00FC32F7" w:rsidRDefault="00FC32F7" w:rsidP="00FC32F7">
      <w:pPr>
        <w:spacing w:after="0"/>
      </w:pPr>
    </w:p>
    <w:tbl>
      <w:tblPr>
        <w:tblStyle w:val="Tabellrutenett"/>
        <w:tblW w:w="0" w:type="auto"/>
        <w:tblInd w:w="141" w:type="dxa"/>
        <w:tblLook w:val="04A0" w:firstRow="1" w:lastRow="0" w:firstColumn="1" w:lastColumn="0" w:noHBand="0" w:noVBand="1"/>
      </w:tblPr>
      <w:tblGrid>
        <w:gridCol w:w="3256"/>
        <w:gridCol w:w="5665"/>
      </w:tblGrid>
      <w:tr w:rsidR="006D498A" w14:paraId="0E60599A" w14:textId="77777777" w:rsidTr="006D498A">
        <w:tc>
          <w:tcPr>
            <w:tcW w:w="3256" w:type="dxa"/>
          </w:tcPr>
          <w:p w14:paraId="09DF7136" w14:textId="010B33CF" w:rsidR="006D498A" w:rsidRPr="006D498A" w:rsidRDefault="006D498A" w:rsidP="005521B3">
            <w:pPr>
              <w:spacing w:before="100" w:beforeAutospacing="1" w:line="278" w:lineRule="auto"/>
              <w:rPr>
                <w:rFonts w:ascii="Calibri" w:eastAsia="Calibri" w:hAnsi="Calibri" w:cs="Calibri"/>
              </w:rPr>
            </w:pPr>
            <w:r w:rsidRPr="00522C3B">
              <w:rPr>
                <w:rFonts w:ascii="Calibri" w:eastAsia="Calibri" w:hAnsi="Calibri" w:cs="Calibri"/>
                <w:spacing w:val="-2"/>
                <w:w w:val="105"/>
              </w:rPr>
              <w:t>Studieprogram:</w:t>
            </w:r>
          </w:p>
        </w:tc>
        <w:tc>
          <w:tcPr>
            <w:tcW w:w="5665" w:type="dxa"/>
          </w:tcPr>
          <w:p w14:paraId="5C06DD30" w14:textId="77777777" w:rsidR="006D498A" w:rsidRDefault="006D498A" w:rsidP="00DF28D2">
            <w:pPr>
              <w:spacing w:before="11"/>
              <w:rPr>
                <w:rFonts w:ascii="Calibri" w:eastAsia="Calibri" w:hAnsi="Calibri" w:cs="Calibri"/>
                <w:spacing w:val="-2"/>
                <w:w w:val="105"/>
              </w:rPr>
            </w:pPr>
          </w:p>
        </w:tc>
      </w:tr>
      <w:tr w:rsidR="006D498A" w14:paraId="14959763" w14:textId="77777777" w:rsidTr="006D498A">
        <w:tc>
          <w:tcPr>
            <w:tcW w:w="3256" w:type="dxa"/>
          </w:tcPr>
          <w:p w14:paraId="215A1049" w14:textId="1B41B9E2" w:rsidR="006D498A" w:rsidRPr="006D498A" w:rsidRDefault="006D498A" w:rsidP="005521B3">
            <w:pPr>
              <w:spacing w:before="11"/>
              <w:rPr>
                <w:rFonts w:ascii="Calibri" w:eastAsia="Calibri" w:hAnsi="Calibri" w:cs="Calibri"/>
              </w:rPr>
            </w:pPr>
            <w:r w:rsidRPr="00522C3B">
              <w:rPr>
                <w:rFonts w:ascii="Calibri" w:eastAsia="Calibri" w:hAnsi="Calibri" w:cs="Calibri"/>
                <w:spacing w:val="-2"/>
                <w:w w:val="105"/>
              </w:rPr>
              <w:t>Studieår:</w:t>
            </w:r>
          </w:p>
        </w:tc>
        <w:tc>
          <w:tcPr>
            <w:tcW w:w="5665" w:type="dxa"/>
          </w:tcPr>
          <w:p w14:paraId="172F81DC" w14:textId="77777777" w:rsidR="006D498A" w:rsidRDefault="006D498A" w:rsidP="00DF28D2">
            <w:pPr>
              <w:spacing w:before="11"/>
              <w:rPr>
                <w:rFonts w:ascii="Calibri" w:eastAsia="Calibri" w:hAnsi="Calibri" w:cs="Calibri"/>
                <w:spacing w:val="-2"/>
                <w:w w:val="105"/>
              </w:rPr>
            </w:pPr>
          </w:p>
        </w:tc>
      </w:tr>
      <w:tr w:rsidR="006D498A" w14:paraId="57593E25" w14:textId="77777777" w:rsidTr="006D498A">
        <w:tc>
          <w:tcPr>
            <w:tcW w:w="3256" w:type="dxa"/>
          </w:tcPr>
          <w:p w14:paraId="49DD68DC" w14:textId="778BD974" w:rsidR="006D498A" w:rsidRDefault="006D498A" w:rsidP="00DF28D2">
            <w:pPr>
              <w:spacing w:before="11"/>
              <w:rPr>
                <w:rFonts w:ascii="Calibri" w:eastAsia="Calibri" w:hAnsi="Calibri" w:cs="Calibri"/>
                <w:spacing w:val="-2"/>
                <w:w w:val="105"/>
              </w:rPr>
            </w:pPr>
            <w:r w:rsidRPr="00522C3B">
              <w:rPr>
                <w:rFonts w:ascii="Calibri" w:eastAsia="Calibri" w:hAnsi="Calibri" w:cs="Calibri"/>
                <w:spacing w:val="-2"/>
                <w:w w:val="105"/>
              </w:rPr>
              <w:t>Studieprogramansvarlig:</w:t>
            </w:r>
          </w:p>
        </w:tc>
        <w:tc>
          <w:tcPr>
            <w:tcW w:w="5665" w:type="dxa"/>
          </w:tcPr>
          <w:p w14:paraId="4E0CAD18" w14:textId="77777777" w:rsidR="006D498A" w:rsidRDefault="006D498A" w:rsidP="00DF28D2">
            <w:pPr>
              <w:spacing w:before="11"/>
              <w:rPr>
                <w:rFonts w:ascii="Calibri" w:eastAsia="Calibri" w:hAnsi="Calibri" w:cs="Calibri"/>
                <w:spacing w:val="-2"/>
                <w:w w:val="105"/>
              </w:rPr>
            </w:pPr>
          </w:p>
        </w:tc>
      </w:tr>
    </w:tbl>
    <w:p w14:paraId="33B40F5A" w14:textId="63F1B400" w:rsidR="51770BD5" w:rsidRDefault="51770BD5" w:rsidP="51770BD5">
      <w:pPr>
        <w:spacing w:line="249" w:lineRule="auto"/>
        <w:ind w:right="541"/>
        <w:rPr>
          <w:rFonts w:ascii="Calibri" w:hAnsi="Calibri" w:cs="Calibri"/>
        </w:rPr>
      </w:pPr>
    </w:p>
    <w:p w14:paraId="31292F5B" w14:textId="7AED8A14" w:rsidR="00DF28D2" w:rsidRPr="00522C3B" w:rsidRDefault="00DF28D2" w:rsidP="00DF28D2">
      <w:pPr>
        <w:spacing w:line="249" w:lineRule="auto"/>
        <w:ind w:right="541"/>
        <w:rPr>
          <w:rFonts w:ascii="Calibri" w:hAnsi="Calibri" w:cs="Calibri"/>
        </w:rPr>
      </w:pPr>
      <w:r w:rsidRPr="00522C3B">
        <w:rPr>
          <w:rFonts w:ascii="Calibri" w:hAnsi="Calibri" w:cs="Calibri"/>
          <w:spacing w:val="-2"/>
          <w:w w:val="105"/>
        </w:rPr>
        <w:t xml:space="preserve">Intensjonen med studieprogramrapporten er å samle relevant informasjon om hovedtrekk fra gjennomførte evalueringer, oppfølging og iverksetting av ulike tiltak, studiestatistikk og studentenes fysiske og psykososiale læringsmiljø. </w:t>
      </w:r>
      <w:r w:rsidR="00975E88">
        <w:rPr>
          <w:rFonts w:ascii="Calibri" w:hAnsi="Calibri" w:cs="Calibri"/>
          <w:spacing w:val="-2"/>
          <w:w w:val="105"/>
        </w:rPr>
        <w:t>Studieprogramrapporten</w:t>
      </w:r>
      <w:r w:rsidRPr="00522C3B">
        <w:rPr>
          <w:rFonts w:ascii="Calibri" w:hAnsi="Calibri" w:cs="Calibri"/>
          <w:spacing w:val="-2"/>
          <w:w w:val="105"/>
        </w:rPr>
        <w:t xml:space="preserve"> bidrar inn i kvalitetssikringen og den videre utviklingen av programmet og skal danne grunnlaget </w:t>
      </w:r>
      <w:r w:rsidR="00975E88">
        <w:rPr>
          <w:rFonts w:ascii="Calibri" w:hAnsi="Calibri" w:cs="Calibri"/>
          <w:spacing w:val="-2"/>
          <w:w w:val="105"/>
        </w:rPr>
        <w:t xml:space="preserve">for </w:t>
      </w:r>
      <w:r w:rsidRPr="00522C3B">
        <w:rPr>
          <w:rFonts w:ascii="Calibri" w:hAnsi="Calibri" w:cs="Calibri"/>
          <w:spacing w:val="-2"/>
          <w:w w:val="105"/>
        </w:rPr>
        <w:t>høgskolens årsrapport om studiekvalitet.</w:t>
      </w:r>
    </w:p>
    <w:p w14:paraId="140A72FA" w14:textId="3C24192F" w:rsidR="00DF28D2" w:rsidRPr="007E0C48" w:rsidRDefault="00DF28D2" w:rsidP="007E0C48">
      <w:r w:rsidRPr="00522C3B">
        <w:rPr>
          <w:rFonts w:ascii="Calibri" w:hAnsi="Calibri" w:cs="Calibri"/>
          <w:spacing w:val="-2"/>
          <w:w w:val="105"/>
        </w:rPr>
        <w:t>Studieprogramr</w:t>
      </w:r>
      <w:r w:rsidRPr="0070005A">
        <w:rPr>
          <w:rFonts w:ascii="Calibri" w:hAnsi="Calibri" w:cs="Calibri"/>
          <w:spacing w:val="-2"/>
          <w:w w:val="105"/>
        </w:rPr>
        <w:t>apporten skrives per studieår.</w:t>
      </w:r>
      <w:r w:rsidRPr="00522C3B">
        <w:rPr>
          <w:rFonts w:ascii="Calibri" w:hAnsi="Calibri" w:cs="Calibri"/>
          <w:spacing w:val="-2"/>
          <w:w w:val="105"/>
        </w:rPr>
        <w:t xml:space="preserve"> Det anbefales å bruke rapporten </w:t>
      </w:r>
      <w:r w:rsidR="00CF6A13">
        <w:rPr>
          <w:rFonts w:ascii="Calibri" w:hAnsi="Calibri" w:cs="Calibri"/>
          <w:spacing w:val="-2"/>
          <w:w w:val="105"/>
        </w:rPr>
        <w:t>«S</w:t>
      </w:r>
      <w:r w:rsidRPr="00522C3B">
        <w:rPr>
          <w:rFonts w:ascii="Calibri" w:hAnsi="Calibri" w:cs="Calibri"/>
          <w:spacing w:val="-2"/>
          <w:w w:val="105"/>
        </w:rPr>
        <w:t>tudieprogramledere</w:t>
      </w:r>
      <w:r w:rsidR="00CF6A13">
        <w:rPr>
          <w:rFonts w:ascii="Calibri" w:hAnsi="Calibri" w:cs="Calibri"/>
          <w:spacing w:val="-2"/>
          <w:w w:val="105"/>
        </w:rPr>
        <w:t>»</w:t>
      </w:r>
      <w:r w:rsidRPr="00522C3B">
        <w:rPr>
          <w:rFonts w:ascii="Calibri" w:hAnsi="Calibri" w:cs="Calibri"/>
          <w:spacing w:val="-2"/>
          <w:w w:val="105"/>
        </w:rPr>
        <w:t xml:space="preserve"> som ligger under STAR-rapporter i </w:t>
      </w:r>
      <w:hyperlink r:id="rId12" w:anchor="/signin" w:history="1">
        <w:r w:rsidRPr="00522C3B">
          <w:rPr>
            <w:rStyle w:val="Hyperkobling"/>
            <w:rFonts w:ascii="Calibri" w:hAnsi="Calibri" w:cs="Calibri"/>
            <w:spacing w:val="-2"/>
            <w:w w:val="105"/>
          </w:rPr>
          <w:t>Tableau</w:t>
        </w:r>
      </w:hyperlink>
      <w:r w:rsidRPr="00522C3B">
        <w:rPr>
          <w:rFonts w:ascii="Calibri" w:hAnsi="Calibri" w:cs="Calibri"/>
          <w:spacing w:val="-2"/>
          <w:w w:val="105"/>
        </w:rPr>
        <w:t xml:space="preserve"> for å hente ut relevante tall for programmet</w:t>
      </w:r>
      <w:r w:rsidR="00272F5C">
        <w:rPr>
          <w:rFonts w:ascii="Calibri" w:hAnsi="Calibri" w:cs="Calibri"/>
          <w:spacing w:val="-2"/>
          <w:w w:val="105"/>
        </w:rPr>
        <w:t>.</w:t>
      </w:r>
    </w:p>
    <w:p w14:paraId="6FE9AE25" w14:textId="77777777" w:rsidR="00DF28D2" w:rsidRPr="00522C3B" w:rsidRDefault="00DF28D2" w:rsidP="00DF28D2">
      <w:pPr>
        <w:widowControl w:val="0"/>
        <w:spacing w:line="249" w:lineRule="auto"/>
        <w:ind w:right="541"/>
        <w:rPr>
          <w:rFonts w:ascii="Calibri" w:hAnsi="Calibri" w:cs="Calibri"/>
        </w:rPr>
      </w:pPr>
      <w:r w:rsidRPr="00522C3B">
        <w:rPr>
          <w:rFonts w:ascii="Calibri" w:hAnsi="Calibri" w:cs="Calibri"/>
          <w:spacing w:val="-2"/>
          <w:w w:val="105"/>
        </w:rPr>
        <w:t>Studieprogramrapporten tar utgangspunkt</w:t>
      </w:r>
      <w:r w:rsidRPr="00522C3B">
        <w:rPr>
          <w:rFonts w:ascii="Calibri" w:hAnsi="Calibri" w:cs="Calibri"/>
          <w:spacing w:val="-4"/>
          <w:w w:val="105"/>
        </w:rPr>
        <w:t xml:space="preserve"> </w:t>
      </w:r>
      <w:r w:rsidRPr="00522C3B">
        <w:rPr>
          <w:rFonts w:ascii="Calibri" w:hAnsi="Calibri" w:cs="Calibri"/>
          <w:spacing w:val="-2"/>
          <w:w w:val="105"/>
        </w:rPr>
        <w:t>i kvalitetsområdene</w:t>
      </w:r>
      <w:r w:rsidRPr="00522C3B">
        <w:rPr>
          <w:rFonts w:ascii="Calibri" w:hAnsi="Calibri" w:cs="Calibri"/>
          <w:spacing w:val="-3"/>
          <w:w w:val="105"/>
        </w:rPr>
        <w:t xml:space="preserve"> </w:t>
      </w:r>
      <w:r w:rsidRPr="00522C3B">
        <w:rPr>
          <w:rFonts w:ascii="Calibri" w:hAnsi="Calibri" w:cs="Calibri"/>
          <w:spacing w:val="-2"/>
          <w:w w:val="105"/>
        </w:rPr>
        <w:t>i høgskolens</w:t>
      </w:r>
      <w:r w:rsidRPr="00522C3B">
        <w:rPr>
          <w:rFonts w:ascii="Calibri" w:hAnsi="Calibri" w:cs="Calibri"/>
          <w:spacing w:val="-3"/>
          <w:w w:val="105"/>
        </w:rPr>
        <w:t xml:space="preserve"> </w:t>
      </w:r>
      <w:r w:rsidRPr="00522C3B">
        <w:rPr>
          <w:rFonts w:ascii="Calibri" w:hAnsi="Calibri" w:cs="Calibri"/>
          <w:spacing w:val="-2"/>
          <w:w w:val="105"/>
        </w:rPr>
        <w:t>kvalitetssystem</w:t>
      </w:r>
      <w:r w:rsidRPr="00522C3B">
        <w:rPr>
          <w:rFonts w:ascii="Calibri" w:hAnsi="Calibri" w:cs="Calibri"/>
          <w:spacing w:val="-4"/>
          <w:w w:val="105"/>
        </w:rPr>
        <w:t xml:space="preserve"> </w:t>
      </w:r>
      <w:r w:rsidRPr="00522C3B">
        <w:rPr>
          <w:rFonts w:ascii="Calibri" w:hAnsi="Calibri" w:cs="Calibri"/>
          <w:spacing w:val="-2"/>
          <w:w w:val="105"/>
        </w:rPr>
        <w:t xml:space="preserve">for utdanning.  </w:t>
      </w:r>
      <w:r w:rsidRPr="00A22661">
        <w:rPr>
          <w:rFonts w:ascii="Calibri" w:hAnsi="Calibri" w:cs="Calibri"/>
          <w:spacing w:val="-2"/>
          <w:w w:val="105"/>
        </w:rPr>
        <w:t xml:space="preserve">Med utgangspunkt i definisjonene av hvert kvalitetsområde, er det spesifisert hvilke overordnede temaer som er relevante på studieprogramnivå under hvert kvalitetsområde. </w:t>
      </w:r>
    </w:p>
    <w:p w14:paraId="72CAACA9" w14:textId="6305D5B7" w:rsidR="00DF28D2" w:rsidRPr="00522C3B" w:rsidRDefault="00DF28D2" w:rsidP="00DF28D2">
      <w:pPr>
        <w:spacing w:before="1"/>
        <w:rPr>
          <w:rFonts w:ascii="Calibri" w:hAnsi="Calibri" w:cs="Calibri"/>
          <w:bCs/>
          <w:spacing w:val="-2"/>
          <w:w w:val="110"/>
        </w:rPr>
      </w:pPr>
      <w:r w:rsidRPr="00522C3B">
        <w:rPr>
          <w:rFonts w:ascii="Calibri" w:hAnsi="Calibri" w:cs="Calibri"/>
          <w:b/>
          <w:spacing w:val="-2"/>
          <w:w w:val="110"/>
        </w:rPr>
        <w:t xml:space="preserve">Kilder: </w:t>
      </w:r>
      <w:r w:rsidRPr="00522C3B">
        <w:rPr>
          <w:rFonts w:ascii="Calibri" w:hAnsi="Calibri" w:cs="Calibri"/>
          <w:bCs/>
          <w:spacing w:val="-2"/>
          <w:w w:val="110"/>
        </w:rPr>
        <w:t>(</w:t>
      </w:r>
      <w:r w:rsidR="00CF6A13">
        <w:rPr>
          <w:rFonts w:ascii="Calibri" w:hAnsi="Calibri" w:cs="Calibri"/>
          <w:bCs/>
          <w:spacing w:val="-2"/>
          <w:w w:val="110"/>
        </w:rPr>
        <w:t>O</w:t>
      </w:r>
      <w:r w:rsidRPr="00522C3B">
        <w:rPr>
          <w:rFonts w:ascii="Calibri" w:hAnsi="Calibri" w:cs="Calibri"/>
          <w:bCs/>
          <w:spacing w:val="-2"/>
          <w:w w:val="110"/>
        </w:rPr>
        <w:t>ppdateres i rapporten ut fra hvilke kilder som faktisk brukes)</w:t>
      </w:r>
    </w:p>
    <w:p w14:paraId="644ECCE6" w14:textId="699723F4" w:rsidR="00DF28D2" w:rsidRPr="00522C3B" w:rsidRDefault="00DF28D2" w:rsidP="00DF28D2">
      <w:pPr>
        <w:pStyle w:val="Listeavsnitt"/>
        <w:widowControl w:val="0"/>
        <w:numPr>
          <w:ilvl w:val="0"/>
          <w:numId w:val="2"/>
        </w:numPr>
        <w:tabs>
          <w:tab w:val="left" w:pos="861"/>
        </w:tabs>
        <w:autoSpaceDE w:val="0"/>
        <w:autoSpaceDN w:val="0"/>
        <w:spacing w:after="0" w:line="240" w:lineRule="auto"/>
        <w:contextualSpacing w:val="0"/>
        <w:rPr>
          <w:rFonts w:ascii="Calibri" w:hAnsi="Calibri" w:cs="Calibri"/>
        </w:rPr>
      </w:pPr>
      <w:r w:rsidRPr="00522C3B">
        <w:rPr>
          <w:rFonts w:ascii="Calibri" w:hAnsi="Calibri" w:cs="Calibri"/>
          <w:spacing w:val="-2"/>
          <w:w w:val="105"/>
        </w:rPr>
        <w:t>Tableau</w:t>
      </w:r>
    </w:p>
    <w:p w14:paraId="3E1776FC" w14:textId="77777777" w:rsidR="00DF28D2" w:rsidRPr="00522C3B" w:rsidRDefault="00DF28D2" w:rsidP="00DF28D2">
      <w:pPr>
        <w:pStyle w:val="Listeavsnitt"/>
        <w:widowControl w:val="0"/>
        <w:numPr>
          <w:ilvl w:val="0"/>
          <w:numId w:val="2"/>
        </w:numPr>
        <w:tabs>
          <w:tab w:val="left" w:pos="861"/>
        </w:tabs>
        <w:autoSpaceDE w:val="0"/>
        <w:autoSpaceDN w:val="0"/>
        <w:spacing w:before="1" w:after="0" w:line="240" w:lineRule="auto"/>
        <w:contextualSpacing w:val="0"/>
        <w:rPr>
          <w:rFonts w:ascii="Calibri" w:hAnsi="Calibri" w:cs="Calibri"/>
        </w:rPr>
      </w:pPr>
      <w:r w:rsidRPr="00522C3B">
        <w:rPr>
          <w:rFonts w:ascii="Calibri" w:hAnsi="Calibri" w:cs="Calibri"/>
        </w:rPr>
        <w:t>Database</w:t>
      </w:r>
      <w:r w:rsidRPr="00522C3B">
        <w:rPr>
          <w:rFonts w:ascii="Calibri" w:hAnsi="Calibri" w:cs="Calibri"/>
          <w:spacing w:val="13"/>
        </w:rPr>
        <w:t xml:space="preserve"> </w:t>
      </w:r>
      <w:r w:rsidRPr="00522C3B">
        <w:rPr>
          <w:rFonts w:ascii="Calibri" w:hAnsi="Calibri" w:cs="Calibri"/>
        </w:rPr>
        <w:t>for</w:t>
      </w:r>
      <w:r w:rsidRPr="00522C3B">
        <w:rPr>
          <w:rFonts w:ascii="Calibri" w:hAnsi="Calibri" w:cs="Calibri"/>
          <w:spacing w:val="14"/>
        </w:rPr>
        <w:t xml:space="preserve"> </w:t>
      </w:r>
      <w:r w:rsidRPr="00522C3B">
        <w:rPr>
          <w:rFonts w:ascii="Calibri" w:hAnsi="Calibri" w:cs="Calibri"/>
        </w:rPr>
        <w:t>statistikk</w:t>
      </w:r>
      <w:r w:rsidRPr="00522C3B">
        <w:rPr>
          <w:rFonts w:ascii="Calibri" w:hAnsi="Calibri" w:cs="Calibri"/>
          <w:spacing w:val="14"/>
        </w:rPr>
        <w:t xml:space="preserve"> </w:t>
      </w:r>
      <w:r w:rsidRPr="00522C3B">
        <w:rPr>
          <w:rFonts w:ascii="Calibri" w:hAnsi="Calibri" w:cs="Calibri"/>
        </w:rPr>
        <w:t>om</w:t>
      </w:r>
      <w:r w:rsidRPr="00522C3B">
        <w:rPr>
          <w:rFonts w:ascii="Calibri" w:hAnsi="Calibri" w:cs="Calibri"/>
          <w:spacing w:val="12"/>
        </w:rPr>
        <w:t xml:space="preserve"> </w:t>
      </w:r>
      <w:r w:rsidRPr="00522C3B">
        <w:rPr>
          <w:rFonts w:ascii="Calibri" w:hAnsi="Calibri" w:cs="Calibri"/>
        </w:rPr>
        <w:t>høyere</w:t>
      </w:r>
      <w:r w:rsidRPr="00522C3B">
        <w:rPr>
          <w:rFonts w:ascii="Calibri" w:hAnsi="Calibri" w:cs="Calibri"/>
          <w:spacing w:val="14"/>
        </w:rPr>
        <w:t xml:space="preserve"> </w:t>
      </w:r>
      <w:r w:rsidRPr="00522C3B">
        <w:rPr>
          <w:rFonts w:ascii="Calibri" w:hAnsi="Calibri" w:cs="Calibri"/>
        </w:rPr>
        <w:t>utdanning</w:t>
      </w:r>
      <w:r w:rsidRPr="00522C3B">
        <w:rPr>
          <w:rFonts w:ascii="Calibri" w:hAnsi="Calibri" w:cs="Calibri"/>
          <w:spacing w:val="11"/>
        </w:rPr>
        <w:t xml:space="preserve"> (dbh.hkdir.no)</w:t>
      </w:r>
    </w:p>
    <w:p w14:paraId="253C7CD0" w14:textId="77777777" w:rsidR="00DF28D2" w:rsidRPr="00522C3B" w:rsidRDefault="00DF28D2" w:rsidP="00DF28D2">
      <w:pPr>
        <w:pStyle w:val="Listeavsnitt"/>
        <w:widowControl w:val="0"/>
        <w:numPr>
          <w:ilvl w:val="0"/>
          <w:numId w:val="2"/>
        </w:numPr>
        <w:tabs>
          <w:tab w:val="left" w:pos="861"/>
        </w:tabs>
        <w:autoSpaceDE w:val="0"/>
        <w:autoSpaceDN w:val="0"/>
        <w:spacing w:before="3" w:after="0" w:line="240" w:lineRule="auto"/>
        <w:contextualSpacing w:val="0"/>
        <w:rPr>
          <w:rFonts w:ascii="Calibri" w:hAnsi="Calibri" w:cs="Calibri"/>
        </w:rPr>
      </w:pPr>
      <w:r w:rsidRPr="00522C3B">
        <w:rPr>
          <w:rFonts w:ascii="Calibri" w:hAnsi="Calibri" w:cs="Calibri"/>
          <w:spacing w:val="-2"/>
          <w:w w:val="105"/>
        </w:rPr>
        <w:t>Studiebarometeret</w:t>
      </w:r>
    </w:p>
    <w:p w14:paraId="1C8CF42F" w14:textId="77777777" w:rsidR="00DF28D2" w:rsidRPr="00522C3B" w:rsidRDefault="00DF28D2" w:rsidP="00DF28D2">
      <w:pPr>
        <w:pStyle w:val="Listeavsnitt"/>
        <w:widowControl w:val="0"/>
        <w:numPr>
          <w:ilvl w:val="0"/>
          <w:numId w:val="2"/>
        </w:numPr>
        <w:tabs>
          <w:tab w:val="left" w:pos="861"/>
        </w:tabs>
        <w:autoSpaceDE w:val="0"/>
        <w:autoSpaceDN w:val="0"/>
        <w:spacing w:before="1" w:after="0" w:line="240" w:lineRule="auto"/>
        <w:contextualSpacing w:val="0"/>
        <w:rPr>
          <w:rFonts w:ascii="Calibri" w:hAnsi="Calibri" w:cs="Calibri"/>
        </w:rPr>
      </w:pPr>
      <w:r w:rsidRPr="00522C3B">
        <w:rPr>
          <w:rFonts w:ascii="Calibri" w:hAnsi="Calibri" w:cs="Calibri"/>
          <w:spacing w:val="-2"/>
          <w:w w:val="105"/>
        </w:rPr>
        <w:t>Emneevalueringer</w:t>
      </w:r>
    </w:p>
    <w:p w14:paraId="66806086" w14:textId="77777777" w:rsidR="00DF28D2" w:rsidRPr="00522C3B" w:rsidRDefault="00DF28D2" w:rsidP="00DF28D2">
      <w:pPr>
        <w:pStyle w:val="Listeavsnitt"/>
        <w:widowControl w:val="0"/>
        <w:numPr>
          <w:ilvl w:val="0"/>
          <w:numId w:val="2"/>
        </w:numPr>
        <w:tabs>
          <w:tab w:val="left" w:pos="861"/>
        </w:tabs>
        <w:autoSpaceDE w:val="0"/>
        <w:autoSpaceDN w:val="0"/>
        <w:spacing w:before="22" w:after="0" w:line="240" w:lineRule="auto"/>
        <w:contextualSpacing w:val="0"/>
        <w:rPr>
          <w:rFonts w:ascii="Calibri" w:hAnsi="Calibri" w:cs="Calibri"/>
        </w:rPr>
      </w:pPr>
      <w:r w:rsidRPr="00522C3B">
        <w:rPr>
          <w:rFonts w:ascii="Calibri" w:hAnsi="Calibri" w:cs="Calibri"/>
          <w:spacing w:val="-2"/>
          <w:w w:val="105"/>
        </w:rPr>
        <w:t>Studieplaner</w:t>
      </w:r>
    </w:p>
    <w:p w14:paraId="6603F062" w14:textId="77777777" w:rsidR="00DF28D2" w:rsidRPr="00522C3B" w:rsidRDefault="00DF28D2" w:rsidP="00DF28D2">
      <w:pPr>
        <w:pStyle w:val="Listeavsnitt"/>
        <w:widowControl w:val="0"/>
        <w:numPr>
          <w:ilvl w:val="0"/>
          <w:numId w:val="2"/>
        </w:numPr>
        <w:tabs>
          <w:tab w:val="left" w:pos="861"/>
        </w:tabs>
        <w:autoSpaceDE w:val="0"/>
        <w:autoSpaceDN w:val="0"/>
        <w:spacing w:before="22" w:after="0" w:line="240" w:lineRule="auto"/>
        <w:contextualSpacing w:val="0"/>
        <w:rPr>
          <w:rFonts w:ascii="Calibri" w:hAnsi="Calibri" w:cs="Calibri"/>
        </w:rPr>
      </w:pPr>
      <w:r w:rsidRPr="00522C3B">
        <w:rPr>
          <w:rFonts w:ascii="Calibri" w:hAnsi="Calibri" w:cs="Calibri"/>
          <w:spacing w:val="-2"/>
          <w:w w:val="105"/>
        </w:rPr>
        <w:t>Intern akkreditering</w:t>
      </w:r>
    </w:p>
    <w:p w14:paraId="4029DB89" w14:textId="77777777" w:rsidR="00DF28D2" w:rsidRPr="00522C3B" w:rsidRDefault="00DF28D2" w:rsidP="00DF28D2">
      <w:pPr>
        <w:pStyle w:val="Listeavsnitt"/>
        <w:widowControl w:val="0"/>
        <w:numPr>
          <w:ilvl w:val="0"/>
          <w:numId w:val="2"/>
        </w:numPr>
        <w:tabs>
          <w:tab w:val="left" w:pos="861"/>
        </w:tabs>
        <w:autoSpaceDE w:val="0"/>
        <w:autoSpaceDN w:val="0"/>
        <w:spacing w:before="1" w:after="0" w:line="240" w:lineRule="auto"/>
        <w:contextualSpacing w:val="0"/>
        <w:rPr>
          <w:rFonts w:ascii="Calibri" w:hAnsi="Calibri" w:cs="Calibri"/>
        </w:rPr>
      </w:pPr>
      <w:r w:rsidRPr="00522C3B">
        <w:rPr>
          <w:rFonts w:ascii="Calibri" w:hAnsi="Calibri" w:cs="Calibri"/>
        </w:rPr>
        <w:t>Periodisk</w:t>
      </w:r>
      <w:r w:rsidRPr="00522C3B">
        <w:rPr>
          <w:rFonts w:ascii="Calibri" w:hAnsi="Calibri" w:cs="Calibri"/>
          <w:spacing w:val="8"/>
        </w:rPr>
        <w:t xml:space="preserve"> </w:t>
      </w:r>
      <w:r w:rsidRPr="00522C3B">
        <w:rPr>
          <w:rFonts w:ascii="Calibri" w:hAnsi="Calibri" w:cs="Calibri"/>
        </w:rPr>
        <w:t>programevaluering</w:t>
      </w:r>
      <w:r w:rsidRPr="00522C3B">
        <w:rPr>
          <w:rFonts w:ascii="Calibri" w:hAnsi="Calibri" w:cs="Calibri"/>
          <w:spacing w:val="8"/>
        </w:rPr>
        <w:t xml:space="preserve"> </w:t>
      </w:r>
      <w:r w:rsidRPr="00522C3B">
        <w:rPr>
          <w:rFonts w:ascii="Calibri" w:hAnsi="Calibri" w:cs="Calibri"/>
        </w:rPr>
        <w:t>(hvert</w:t>
      </w:r>
      <w:r w:rsidRPr="00522C3B">
        <w:rPr>
          <w:rFonts w:ascii="Calibri" w:hAnsi="Calibri" w:cs="Calibri"/>
          <w:spacing w:val="6"/>
        </w:rPr>
        <w:t xml:space="preserve"> </w:t>
      </w:r>
      <w:r w:rsidRPr="00522C3B">
        <w:rPr>
          <w:rFonts w:ascii="Calibri" w:hAnsi="Calibri" w:cs="Calibri"/>
        </w:rPr>
        <w:t>6.</w:t>
      </w:r>
      <w:r w:rsidRPr="00522C3B">
        <w:rPr>
          <w:rFonts w:ascii="Calibri" w:hAnsi="Calibri" w:cs="Calibri"/>
          <w:spacing w:val="10"/>
        </w:rPr>
        <w:t xml:space="preserve"> </w:t>
      </w:r>
      <w:r w:rsidRPr="00522C3B">
        <w:rPr>
          <w:rFonts w:ascii="Calibri" w:hAnsi="Calibri" w:cs="Calibri"/>
        </w:rPr>
        <w:t>år</w:t>
      </w:r>
      <w:r w:rsidRPr="00522C3B">
        <w:rPr>
          <w:rFonts w:ascii="Calibri" w:hAnsi="Calibri" w:cs="Calibri"/>
          <w:spacing w:val="7"/>
        </w:rPr>
        <w:t xml:space="preserve"> </w:t>
      </w:r>
      <w:r w:rsidRPr="00522C3B">
        <w:rPr>
          <w:rFonts w:ascii="Calibri" w:hAnsi="Calibri" w:cs="Calibri"/>
        </w:rPr>
        <w:t>for</w:t>
      </w:r>
      <w:r w:rsidRPr="00522C3B">
        <w:rPr>
          <w:rFonts w:ascii="Calibri" w:hAnsi="Calibri" w:cs="Calibri"/>
          <w:spacing w:val="10"/>
        </w:rPr>
        <w:t xml:space="preserve"> </w:t>
      </w:r>
      <w:r w:rsidRPr="00522C3B">
        <w:rPr>
          <w:rFonts w:ascii="Calibri" w:hAnsi="Calibri" w:cs="Calibri"/>
        </w:rPr>
        <w:t>hvert</w:t>
      </w:r>
      <w:r w:rsidRPr="00522C3B">
        <w:rPr>
          <w:rFonts w:ascii="Calibri" w:hAnsi="Calibri" w:cs="Calibri"/>
          <w:spacing w:val="4"/>
        </w:rPr>
        <w:t xml:space="preserve"> </w:t>
      </w:r>
      <w:r w:rsidRPr="00522C3B">
        <w:rPr>
          <w:rFonts w:ascii="Calibri" w:hAnsi="Calibri" w:cs="Calibri"/>
          <w:spacing w:val="-2"/>
        </w:rPr>
        <w:t>studieprogram)</w:t>
      </w:r>
    </w:p>
    <w:p w14:paraId="20D7DAE2" w14:textId="77777777" w:rsidR="00DF28D2" w:rsidRPr="00522C3B" w:rsidRDefault="00DF28D2" w:rsidP="00DF28D2">
      <w:pPr>
        <w:pStyle w:val="Listeavsnitt"/>
        <w:widowControl w:val="0"/>
        <w:numPr>
          <w:ilvl w:val="0"/>
          <w:numId w:val="2"/>
        </w:numPr>
        <w:tabs>
          <w:tab w:val="left" w:pos="861"/>
        </w:tabs>
        <w:autoSpaceDE w:val="0"/>
        <w:autoSpaceDN w:val="0"/>
        <w:spacing w:after="0" w:line="240" w:lineRule="auto"/>
        <w:contextualSpacing w:val="0"/>
        <w:rPr>
          <w:rFonts w:ascii="Calibri" w:hAnsi="Calibri" w:cs="Calibri"/>
        </w:rPr>
      </w:pPr>
      <w:r w:rsidRPr="00522C3B">
        <w:rPr>
          <w:rFonts w:ascii="Calibri" w:hAnsi="Calibri" w:cs="Calibri"/>
        </w:rPr>
        <w:t>Kandidatundersøkelse</w:t>
      </w:r>
      <w:r w:rsidRPr="00522C3B">
        <w:rPr>
          <w:rFonts w:ascii="Calibri" w:hAnsi="Calibri" w:cs="Calibri"/>
          <w:spacing w:val="20"/>
        </w:rPr>
        <w:t xml:space="preserve"> </w:t>
      </w:r>
      <w:r w:rsidRPr="00522C3B">
        <w:rPr>
          <w:rFonts w:ascii="Calibri" w:hAnsi="Calibri" w:cs="Calibri"/>
        </w:rPr>
        <w:t>(hvert</w:t>
      </w:r>
      <w:r w:rsidRPr="00522C3B">
        <w:rPr>
          <w:rFonts w:ascii="Calibri" w:hAnsi="Calibri" w:cs="Calibri"/>
          <w:spacing w:val="18"/>
        </w:rPr>
        <w:t xml:space="preserve"> </w:t>
      </w:r>
      <w:r w:rsidRPr="00522C3B">
        <w:rPr>
          <w:rFonts w:ascii="Calibri" w:hAnsi="Calibri" w:cs="Calibri"/>
        </w:rPr>
        <w:t>2.</w:t>
      </w:r>
      <w:r w:rsidRPr="00522C3B">
        <w:rPr>
          <w:rFonts w:ascii="Calibri" w:hAnsi="Calibri" w:cs="Calibri"/>
          <w:spacing w:val="24"/>
        </w:rPr>
        <w:t xml:space="preserve"> </w:t>
      </w:r>
      <w:r w:rsidRPr="00522C3B">
        <w:rPr>
          <w:rFonts w:ascii="Calibri" w:hAnsi="Calibri" w:cs="Calibri"/>
          <w:spacing w:val="-5"/>
        </w:rPr>
        <w:t>år)</w:t>
      </w:r>
    </w:p>
    <w:p w14:paraId="13F4C7DA" w14:textId="77777777" w:rsidR="00DF28D2" w:rsidRPr="00522C3B" w:rsidRDefault="00DF28D2" w:rsidP="00DF28D2">
      <w:pPr>
        <w:pStyle w:val="Listeavsnitt"/>
        <w:widowControl w:val="0"/>
        <w:numPr>
          <w:ilvl w:val="0"/>
          <w:numId w:val="2"/>
        </w:numPr>
        <w:tabs>
          <w:tab w:val="left" w:pos="861"/>
        </w:tabs>
        <w:autoSpaceDE w:val="0"/>
        <w:autoSpaceDN w:val="0"/>
        <w:spacing w:before="3" w:after="0" w:line="240" w:lineRule="auto"/>
        <w:contextualSpacing w:val="0"/>
        <w:rPr>
          <w:rFonts w:ascii="Calibri" w:hAnsi="Calibri" w:cs="Calibri"/>
        </w:rPr>
      </w:pPr>
      <w:r w:rsidRPr="00522C3B">
        <w:rPr>
          <w:rFonts w:ascii="Calibri" w:hAnsi="Calibri" w:cs="Calibri"/>
        </w:rPr>
        <w:t>Møter i</w:t>
      </w:r>
      <w:r w:rsidRPr="00522C3B">
        <w:rPr>
          <w:rFonts w:ascii="Calibri" w:hAnsi="Calibri" w:cs="Calibri"/>
          <w:spacing w:val="-2"/>
        </w:rPr>
        <w:t xml:space="preserve"> kvalitetsteam og kullmøter</w:t>
      </w:r>
    </w:p>
    <w:p w14:paraId="30A3AF11" w14:textId="77777777" w:rsidR="00DF28D2" w:rsidRPr="00522C3B" w:rsidRDefault="00DF28D2" w:rsidP="00DF28D2">
      <w:pPr>
        <w:pStyle w:val="Listeavsnitt"/>
        <w:widowControl w:val="0"/>
        <w:numPr>
          <w:ilvl w:val="0"/>
          <w:numId w:val="2"/>
        </w:numPr>
        <w:tabs>
          <w:tab w:val="left" w:pos="861"/>
        </w:tabs>
        <w:autoSpaceDE w:val="0"/>
        <w:autoSpaceDN w:val="0"/>
        <w:spacing w:before="3" w:after="0" w:line="240" w:lineRule="auto"/>
        <w:contextualSpacing w:val="0"/>
        <w:rPr>
          <w:rFonts w:ascii="Calibri" w:hAnsi="Calibri" w:cs="Calibri"/>
        </w:rPr>
      </w:pPr>
      <w:r w:rsidRPr="00522C3B">
        <w:rPr>
          <w:rFonts w:ascii="Calibri" w:hAnsi="Calibri" w:cs="Calibri"/>
          <w:spacing w:val="-2"/>
          <w:w w:val="105"/>
        </w:rPr>
        <w:t>Tilbakemeldinger</w:t>
      </w:r>
      <w:r w:rsidRPr="00522C3B">
        <w:rPr>
          <w:rFonts w:ascii="Calibri" w:hAnsi="Calibri" w:cs="Calibri"/>
          <w:w w:val="105"/>
        </w:rPr>
        <w:t xml:space="preserve"> </w:t>
      </w:r>
      <w:r w:rsidRPr="00522C3B">
        <w:rPr>
          <w:rFonts w:ascii="Calibri" w:hAnsi="Calibri" w:cs="Calibri"/>
          <w:spacing w:val="-2"/>
          <w:w w:val="105"/>
        </w:rPr>
        <w:t>fra</w:t>
      </w:r>
      <w:r w:rsidRPr="00522C3B">
        <w:rPr>
          <w:rFonts w:ascii="Calibri" w:hAnsi="Calibri" w:cs="Calibri"/>
          <w:spacing w:val="1"/>
          <w:w w:val="105"/>
        </w:rPr>
        <w:t xml:space="preserve"> </w:t>
      </w:r>
      <w:r w:rsidRPr="00522C3B">
        <w:rPr>
          <w:rFonts w:ascii="Calibri" w:hAnsi="Calibri" w:cs="Calibri"/>
          <w:spacing w:val="-2"/>
          <w:w w:val="105"/>
        </w:rPr>
        <w:t>tillitsvalgte</w:t>
      </w:r>
      <w:r w:rsidRPr="00522C3B">
        <w:rPr>
          <w:rFonts w:ascii="Calibri" w:hAnsi="Calibri" w:cs="Calibri"/>
          <w:spacing w:val="4"/>
          <w:w w:val="105"/>
        </w:rPr>
        <w:t xml:space="preserve"> </w:t>
      </w:r>
      <w:r w:rsidRPr="00522C3B">
        <w:rPr>
          <w:rFonts w:ascii="Calibri" w:hAnsi="Calibri" w:cs="Calibri"/>
          <w:spacing w:val="-2"/>
          <w:w w:val="105"/>
        </w:rPr>
        <w:t>studenter</w:t>
      </w:r>
    </w:p>
    <w:p w14:paraId="127FF3D9" w14:textId="77777777" w:rsidR="00DF28D2" w:rsidRPr="00522C3B" w:rsidRDefault="00DF28D2" w:rsidP="00DF28D2">
      <w:pPr>
        <w:pStyle w:val="Listeavsnitt"/>
        <w:widowControl w:val="0"/>
        <w:numPr>
          <w:ilvl w:val="0"/>
          <w:numId w:val="2"/>
        </w:numPr>
        <w:tabs>
          <w:tab w:val="left" w:pos="861"/>
        </w:tabs>
        <w:autoSpaceDE w:val="0"/>
        <w:autoSpaceDN w:val="0"/>
        <w:spacing w:after="0" w:line="240" w:lineRule="auto"/>
        <w:contextualSpacing w:val="0"/>
        <w:rPr>
          <w:rFonts w:ascii="Calibri" w:hAnsi="Calibri" w:cs="Calibri"/>
        </w:rPr>
      </w:pPr>
      <w:r w:rsidRPr="00522C3B">
        <w:rPr>
          <w:rFonts w:ascii="Calibri" w:hAnsi="Calibri" w:cs="Calibri"/>
        </w:rPr>
        <w:t>Evalueringer</w:t>
      </w:r>
      <w:r w:rsidRPr="00522C3B">
        <w:rPr>
          <w:rFonts w:ascii="Calibri" w:hAnsi="Calibri" w:cs="Calibri"/>
          <w:spacing w:val="8"/>
        </w:rPr>
        <w:t xml:space="preserve"> </w:t>
      </w:r>
      <w:r w:rsidRPr="00522C3B">
        <w:rPr>
          <w:rFonts w:ascii="Calibri" w:hAnsi="Calibri" w:cs="Calibri"/>
        </w:rPr>
        <w:t>av</w:t>
      </w:r>
      <w:r w:rsidRPr="00522C3B">
        <w:rPr>
          <w:rFonts w:ascii="Calibri" w:hAnsi="Calibri" w:cs="Calibri"/>
          <w:spacing w:val="6"/>
        </w:rPr>
        <w:t xml:space="preserve"> </w:t>
      </w:r>
      <w:r w:rsidRPr="00522C3B">
        <w:rPr>
          <w:rFonts w:ascii="Calibri" w:hAnsi="Calibri" w:cs="Calibri"/>
          <w:spacing w:val="-2"/>
        </w:rPr>
        <w:t>praksis</w:t>
      </w:r>
    </w:p>
    <w:p w14:paraId="51BA890C" w14:textId="77777777" w:rsidR="00DF28D2" w:rsidRPr="00522C3B" w:rsidRDefault="00DF28D2" w:rsidP="00DF28D2">
      <w:pPr>
        <w:pStyle w:val="Listeavsnitt"/>
        <w:widowControl w:val="0"/>
        <w:numPr>
          <w:ilvl w:val="0"/>
          <w:numId w:val="2"/>
        </w:numPr>
        <w:tabs>
          <w:tab w:val="left" w:pos="861"/>
        </w:tabs>
        <w:autoSpaceDE w:val="0"/>
        <w:autoSpaceDN w:val="0"/>
        <w:spacing w:before="1" w:after="0" w:line="240" w:lineRule="auto"/>
        <w:contextualSpacing w:val="0"/>
        <w:rPr>
          <w:rFonts w:ascii="Calibri" w:hAnsi="Calibri" w:cs="Calibri"/>
        </w:rPr>
      </w:pPr>
      <w:r w:rsidRPr="00522C3B">
        <w:rPr>
          <w:rFonts w:ascii="Calibri" w:hAnsi="Calibri" w:cs="Calibri"/>
          <w:spacing w:val="-2"/>
          <w:w w:val="105"/>
        </w:rPr>
        <w:t>Underviserundersøkelse</w:t>
      </w:r>
    </w:p>
    <w:p w14:paraId="37F29AB0" w14:textId="048E11AA" w:rsidR="00DF28D2" w:rsidRPr="000055FD" w:rsidRDefault="00DF28D2" w:rsidP="00DF28D2">
      <w:pPr>
        <w:pStyle w:val="Brdtekst"/>
        <w:spacing w:before="76"/>
        <w:rPr>
          <w:i w:val="0"/>
          <w:sz w:val="24"/>
          <w:szCs w:val="24"/>
        </w:rPr>
      </w:pPr>
      <w:r w:rsidRPr="00522C3B">
        <w:rPr>
          <w:i w:val="0"/>
          <w:sz w:val="24"/>
          <w:szCs w:val="24"/>
          <w:lang w:val="nb-NO"/>
        </w:rPr>
        <w:t xml:space="preserve">Avslutningsvis i rapporten skal de planlagte tiltakene oppsummeres i en </w:t>
      </w:r>
      <w:r w:rsidR="00CA36BE" w:rsidRPr="00CA36BE">
        <w:rPr>
          <w:b/>
          <w:bCs/>
          <w:i w:val="0"/>
          <w:sz w:val="24"/>
          <w:szCs w:val="24"/>
          <w:lang w:val="nb-NO"/>
        </w:rPr>
        <w:t>tiltak</w:t>
      </w:r>
      <w:r w:rsidRPr="00CA36BE">
        <w:rPr>
          <w:b/>
          <w:bCs/>
          <w:i w:val="0"/>
          <w:sz w:val="24"/>
          <w:szCs w:val="24"/>
          <w:lang w:val="nb-NO"/>
        </w:rPr>
        <w:t>splan</w:t>
      </w:r>
      <w:r w:rsidRPr="00522C3B">
        <w:rPr>
          <w:b/>
          <w:bCs/>
          <w:i w:val="0"/>
          <w:sz w:val="24"/>
          <w:szCs w:val="24"/>
          <w:lang w:val="nb-NO"/>
        </w:rPr>
        <w:t xml:space="preserve"> </w:t>
      </w:r>
      <w:r w:rsidRPr="00522C3B">
        <w:rPr>
          <w:i w:val="0"/>
          <w:sz w:val="24"/>
          <w:szCs w:val="24"/>
          <w:lang w:val="nb-NO"/>
        </w:rPr>
        <w:t>for studieprogrammet.</w:t>
      </w:r>
    </w:p>
    <w:p w14:paraId="39DF4509" w14:textId="7D82B9E6" w:rsidR="00DF28D2" w:rsidRPr="008811F7" w:rsidRDefault="00DF28D2" w:rsidP="008811F7">
      <w:pPr>
        <w:pStyle w:val="Overskrift1"/>
        <w:jc w:val="both"/>
        <w:rPr>
          <w:color w:val="215E99" w:themeColor="text2" w:themeTint="BF"/>
        </w:rPr>
      </w:pPr>
      <w:r w:rsidRPr="00C80519">
        <w:rPr>
          <w:color w:val="215E99" w:themeColor="text2" w:themeTint="BF"/>
        </w:rPr>
        <w:lastRenderedPageBreak/>
        <w:t>Rammekvalitet</w:t>
      </w:r>
    </w:p>
    <w:p w14:paraId="45683905" w14:textId="7A4CD229" w:rsidR="00DF28D2" w:rsidRDefault="00DF28D2" w:rsidP="00DF28D2">
      <w:pPr>
        <w:rPr>
          <w:rFonts w:ascii="Calibri" w:hAnsi="Calibri" w:cs="Calibri"/>
        </w:rPr>
      </w:pPr>
      <w:r w:rsidRPr="001700E0">
        <w:rPr>
          <w:rFonts w:ascii="Calibri" w:hAnsi="Calibri" w:cs="Calibri"/>
        </w:rPr>
        <w:t>Rammekvalitet omhandler inntakskvalitet, infrastruktur/fysisk læringsmiljø, studieadministrative verktøy og tjenester</w:t>
      </w:r>
      <w:r w:rsidR="004A2779">
        <w:rPr>
          <w:rFonts w:ascii="Calibri" w:hAnsi="Calibri" w:cs="Calibri"/>
        </w:rPr>
        <w:t>,</w:t>
      </w:r>
      <w:r w:rsidRPr="001700E0">
        <w:rPr>
          <w:rFonts w:ascii="Calibri" w:hAnsi="Calibri" w:cs="Calibri"/>
        </w:rPr>
        <w:t xml:space="preserve"> samt pedagogisk kompetanse og personalressurser.</w:t>
      </w:r>
    </w:p>
    <w:p w14:paraId="5ACF249F" w14:textId="77777777" w:rsidR="00B92206" w:rsidRDefault="00B92206" w:rsidP="00B92206">
      <w:pPr>
        <w:pStyle w:val="Overskrift2"/>
      </w:pPr>
      <w:r>
        <w:rPr>
          <w:w w:val="110"/>
        </w:rPr>
        <w:t>Situasjonsbeskrivelse</w:t>
      </w:r>
    </w:p>
    <w:p w14:paraId="6445E0BF" w14:textId="53FD7804" w:rsidR="00AD4673" w:rsidRPr="00D21E6F" w:rsidRDefault="00B92206" w:rsidP="00D21E6F">
      <w:pPr>
        <w:pStyle w:val="Default"/>
        <w:rPr>
          <w:rFonts w:ascii="Calibri" w:hAnsi="Calibri" w:cs="Calibri"/>
        </w:rPr>
      </w:pPr>
      <w:r w:rsidRPr="00522C3B">
        <w:rPr>
          <w:rFonts w:ascii="Calibri" w:hAnsi="Calibri" w:cs="Calibri"/>
        </w:rPr>
        <w:t xml:space="preserve">Her skal man beskrive faktisk tilstand med utfordringer og hva som er avdekket i ulike rapporter, statistikker, evalueringer og undersøkelser. Trekk gjerne også frem noe som fungerer bra. </w:t>
      </w:r>
    </w:p>
    <w:p w14:paraId="1A5EAAF3" w14:textId="65F9FA22" w:rsidR="00DF28D2" w:rsidRPr="00D21E6F" w:rsidRDefault="00DF28D2" w:rsidP="00D21E6F">
      <w:pPr>
        <w:pStyle w:val="Listeavsnitt"/>
        <w:widowControl w:val="0"/>
        <w:numPr>
          <w:ilvl w:val="0"/>
          <w:numId w:val="10"/>
        </w:numPr>
        <w:tabs>
          <w:tab w:val="left" w:pos="861"/>
        </w:tabs>
        <w:autoSpaceDE w:val="0"/>
        <w:autoSpaceDN w:val="0"/>
        <w:spacing w:before="278" w:after="0" w:line="240" w:lineRule="auto"/>
        <w:rPr>
          <w:rFonts w:ascii="Calibri" w:hAnsi="Calibri" w:cs="Calibri"/>
        </w:rPr>
      </w:pPr>
      <w:r w:rsidRPr="00D21E6F">
        <w:rPr>
          <w:rFonts w:ascii="Calibri" w:hAnsi="Calibri" w:cs="Calibri"/>
        </w:rPr>
        <w:t>Antall</w:t>
      </w:r>
      <w:r w:rsidRPr="00D21E6F">
        <w:rPr>
          <w:rFonts w:ascii="Calibri" w:hAnsi="Calibri" w:cs="Calibri"/>
          <w:spacing w:val="7"/>
        </w:rPr>
        <w:t xml:space="preserve"> </w:t>
      </w:r>
      <w:r w:rsidR="008F0E47" w:rsidRPr="00D21E6F">
        <w:rPr>
          <w:rFonts w:ascii="Calibri" w:hAnsi="Calibri" w:cs="Calibri"/>
          <w:spacing w:val="7"/>
        </w:rPr>
        <w:t>søkere</w:t>
      </w:r>
      <w:r w:rsidR="00AD4673" w:rsidRPr="00D21E6F">
        <w:rPr>
          <w:rFonts w:ascii="Calibri" w:hAnsi="Calibri" w:cs="Calibri"/>
          <w:spacing w:val="7"/>
        </w:rPr>
        <w:t xml:space="preserve"> (tabell fra Tableau)</w:t>
      </w:r>
    </w:p>
    <w:p w14:paraId="3CD0E4C6" w14:textId="7EEB33E3" w:rsidR="00DF28D2" w:rsidRPr="00D21E6F" w:rsidRDefault="00517440" w:rsidP="00D21E6F">
      <w:pPr>
        <w:pStyle w:val="Listeavsnitt"/>
        <w:widowControl w:val="0"/>
        <w:numPr>
          <w:ilvl w:val="0"/>
          <w:numId w:val="10"/>
        </w:numPr>
        <w:tabs>
          <w:tab w:val="left" w:pos="861"/>
        </w:tabs>
        <w:autoSpaceDE w:val="0"/>
        <w:autoSpaceDN w:val="0"/>
        <w:spacing w:after="0" w:line="240" w:lineRule="auto"/>
        <w:rPr>
          <w:rFonts w:ascii="Calibri" w:hAnsi="Calibri" w:cs="Calibri"/>
        </w:rPr>
      </w:pPr>
      <w:r w:rsidRPr="00517440">
        <w:rPr>
          <w:rFonts w:ascii="Calibri" w:hAnsi="Calibri" w:cs="Calibri"/>
        </w:rPr>
        <w:t>Antall startende studenter pr å</w:t>
      </w:r>
      <w:r>
        <w:rPr>
          <w:rFonts w:ascii="Calibri" w:hAnsi="Calibri" w:cs="Calibri"/>
        </w:rPr>
        <w:t>r</w:t>
      </w:r>
      <w:r w:rsidRPr="00517440">
        <w:rPr>
          <w:rFonts w:ascii="Calibri" w:hAnsi="Calibri" w:cs="Calibri"/>
        </w:rPr>
        <w:t xml:space="preserve"> </w:t>
      </w:r>
      <w:r w:rsidR="00AD4673" w:rsidRPr="00D21E6F">
        <w:rPr>
          <w:rFonts w:ascii="Calibri" w:hAnsi="Calibri" w:cs="Calibri"/>
          <w:spacing w:val="7"/>
        </w:rPr>
        <w:t>(tabell fra Tableau)</w:t>
      </w:r>
    </w:p>
    <w:p w14:paraId="5C13F451" w14:textId="77777777" w:rsidR="00AD4673" w:rsidRPr="00D21E6F" w:rsidRDefault="00AD4673" w:rsidP="00D21E6F">
      <w:pPr>
        <w:pStyle w:val="Ingenmellomrom"/>
        <w:numPr>
          <w:ilvl w:val="0"/>
          <w:numId w:val="10"/>
        </w:numPr>
        <w:rPr>
          <w:sz w:val="24"/>
          <w:szCs w:val="24"/>
        </w:rPr>
      </w:pPr>
      <w:r w:rsidRPr="00D21E6F">
        <w:rPr>
          <w:sz w:val="24"/>
          <w:szCs w:val="24"/>
        </w:rPr>
        <w:t>Personalressurser</w:t>
      </w:r>
    </w:p>
    <w:p w14:paraId="16F83137" w14:textId="5D14A8ED" w:rsidR="00AD4673" w:rsidRPr="00D21E6F" w:rsidRDefault="00AD4673" w:rsidP="00D21E6F">
      <w:pPr>
        <w:pStyle w:val="Ingenmellomrom"/>
        <w:numPr>
          <w:ilvl w:val="0"/>
          <w:numId w:val="10"/>
        </w:numPr>
        <w:rPr>
          <w:sz w:val="24"/>
          <w:szCs w:val="24"/>
        </w:rPr>
      </w:pPr>
      <w:r w:rsidRPr="00D21E6F">
        <w:rPr>
          <w:sz w:val="24"/>
          <w:szCs w:val="24"/>
        </w:rPr>
        <w:t>Pedagogisk kompetanse</w:t>
      </w:r>
    </w:p>
    <w:p w14:paraId="0A1C5FF5" w14:textId="4E33DC44" w:rsidR="00DF28D2" w:rsidRPr="001374AA" w:rsidRDefault="00DF28D2" w:rsidP="001374AA">
      <w:pPr>
        <w:pStyle w:val="Listeavsnitt"/>
        <w:widowControl w:val="0"/>
        <w:tabs>
          <w:tab w:val="left" w:pos="861"/>
        </w:tabs>
        <w:autoSpaceDE w:val="0"/>
        <w:autoSpaceDN w:val="0"/>
        <w:spacing w:after="0" w:line="240" w:lineRule="auto"/>
        <w:ind w:left="861"/>
        <w:contextualSpacing w:val="0"/>
        <w:rPr>
          <w:rFonts w:ascii="Calibri" w:hAnsi="Calibri" w:cs="Calibri"/>
        </w:rPr>
      </w:pPr>
    </w:p>
    <w:p w14:paraId="7D99FFFC" w14:textId="77777777" w:rsidR="00DF28D2" w:rsidRPr="00522C3B" w:rsidRDefault="00DF28D2" w:rsidP="00DF28D2">
      <w:pPr>
        <w:pStyle w:val="Ingenmellomrom"/>
      </w:pPr>
    </w:p>
    <w:p w14:paraId="17FE596A" w14:textId="4B4AEB99" w:rsidR="00DF28D2" w:rsidRPr="00522C3B" w:rsidRDefault="00DF28D2" w:rsidP="00DF28D2">
      <w:pPr>
        <w:pStyle w:val="Ingenmellomrom"/>
        <w:rPr>
          <w:sz w:val="24"/>
          <w:szCs w:val="24"/>
        </w:rPr>
      </w:pPr>
      <w:r w:rsidRPr="00522C3B">
        <w:rPr>
          <w:sz w:val="24"/>
          <w:szCs w:val="24"/>
        </w:rPr>
        <w:t>An</w:t>
      </w:r>
      <w:r w:rsidR="00836FA3">
        <w:rPr>
          <w:sz w:val="24"/>
          <w:szCs w:val="24"/>
        </w:rPr>
        <w:t>dre forhold som kan kommenteres:</w:t>
      </w:r>
    </w:p>
    <w:p w14:paraId="13B8FC85" w14:textId="77777777" w:rsidR="00DF28D2" w:rsidRPr="00522C3B" w:rsidRDefault="00DF28D2" w:rsidP="00DF28D2">
      <w:pPr>
        <w:pStyle w:val="Ingenmellomrom"/>
        <w:numPr>
          <w:ilvl w:val="0"/>
          <w:numId w:val="4"/>
        </w:numPr>
        <w:rPr>
          <w:sz w:val="24"/>
          <w:szCs w:val="24"/>
        </w:rPr>
      </w:pPr>
      <w:r w:rsidRPr="00522C3B">
        <w:rPr>
          <w:sz w:val="24"/>
          <w:szCs w:val="24"/>
        </w:rPr>
        <w:t>Undevervisningslokaler, studentarbeidsplasser</w:t>
      </w:r>
    </w:p>
    <w:p w14:paraId="3ABC38F5" w14:textId="13DBBA1F" w:rsidR="00DF28D2" w:rsidRPr="00522C3B" w:rsidRDefault="00DF28D2" w:rsidP="00DF28D2">
      <w:pPr>
        <w:pStyle w:val="Ingenmellomrom"/>
        <w:numPr>
          <w:ilvl w:val="0"/>
          <w:numId w:val="4"/>
        </w:numPr>
        <w:rPr>
          <w:sz w:val="24"/>
          <w:szCs w:val="24"/>
        </w:rPr>
      </w:pPr>
      <w:r w:rsidRPr="00522C3B">
        <w:rPr>
          <w:sz w:val="24"/>
          <w:szCs w:val="24"/>
        </w:rPr>
        <w:t>Møteplasser</w:t>
      </w:r>
    </w:p>
    <w:p w14:paraId="2D5C66C7" w14:textId="77777777" w:rsidR="00DF28D2" w:rsidRPr="00522C3B" w:rsidRDefault="00DF28D2" w:rsidP="00DF28D2">
      <w:pPr>
        <w:pStyle w:val="Ingenmellomrom"/>
        <w:numPr>
          <w:ilvl w:val="0"/>
          <w:numId w:val="4"/>
        </w:numPr>
        <w:rPr>
          <w:sz w:val="24"/>
          <w:szCs w:val="24"/>
        </w:rPr>
      </w:pPr>
      <w:r w:rsidRPr="00522C3B">
        <w:rPr>
          <w:sz w:val="24"/>
          <w:szCs w:val="24"/>
        </w:rPr>
        <w:t>Studieaministrative verktøy</w:t>
      </w:r>
    </w:p>
    <w:p w14:paraId="1B456AD6" w14:textId="77777777" w:rsidR="00AD4673" w:rsidRPr="00522C3B" w:rsidRDefault="00AD4673" w:rsidP="00DF28D2">
      <w:pPr>
        <w:pStyle w:val="Brdtekst"/>
        <w:spacing w:line="268" w:lineRule="auto"/>
      </w:pPr>
    </w:p>
    <w:p w14:paraId="56213999" w14:textId="77777777" w:rsidR="00DF28D2" w:rsidRPr="002911DD" w:rsidRDefault="00DF28D2" w:rsidP="00DF28D2">
      <w:pPr>
        <w:pStyle w:val="Overskrift2"/>
        <w:rPr>
          <w:bCs/>
        </w:rPr>
      </w:pPr>
      <w:r w:rsidRPr="002911DD">
        <w:rPr>
          <w:bCs/>
        </w:rPr>
        <w:t>Vurdering</w:t>
      </w:r>
      <w:r w:rsidRPr="002911DD">
        <w:rPr>
          <w:bCs/>
          <w:spacing w:val="39"/>
        </w:rPr>
        <w:t xml:space="preserve"> </w:t>
      </w:r>
      <w:r w:rsidRPr="002911DD">
        <w:rPr>
          <w:bCs/>
        </w:rPr>
        <w:t>av</w:t>
      </w:r>
      <w:r w:rsidRPr="002911DD">
        <w:rPr>
          <w:bCs/>
          <w:spacing w:val="40"/>
        </w:rPr>
        <w:t xml:space="preserve"> </w:t>
      </w:r>
      <w:r w:rsidRPr="002911DD">
        <w:rPr>
          <w:bCs/>
        </w:rPr>
        <w:t>fjorårets</w:t>
      </w:r>
      <w:r w:rsidRPr="002911DD">
        <w:rPr>
          <w:bCs/>
          <w:spacing w:val="40"/>
        </w:rPr>
        <w:t xml:space="preserve"> </w:t>
      </w:r>
      <w:r w:rsidRPr="002911DD">
        <w:rPr>
          <w:bCs/>
          <w:spacing w:val="-2"/>
        </w:rPr>
        <w:t>tiltak</w:t>
      </w:r>
    </w:p>
    <w:p w14:paraId="791B1B80" w14:textId="787E5216" w:rsidR="00DF28D2" w:rsidRDefault="00DF28D2" w:rsidP="008811F7">
      <w:pPr>
        <w:pStyle w:val="Default"/>
        <w:rPr>
          <w:rFonts w:ascii="Calibri" w:hAnsi="Calibri" w:cs="Calibri"/>
        </w:rPr>
      </w:pPr>
      <w:r w:rsidRPr="00522C3B">
        <w:rPr>
          <w:rFonts w:ascii="Calibri" w:hAnsi="Calibri" w:cs="Calibri"/>
        </w:rPr>
        <w:t xml:space="preserve">Her skal man beskrive og evaluere hvordan fjorårets tiltak har fungert. Hvilke erfaringer er viktig å ta med seg i det videre arbeidet? </w:t>
      </w:r>
    </w:p>
    <w:p w14:paraId="241A7747" w14:textId="77777777" w:rsidR="008811F7" w:rsidRPr="008811F7" w:rsidRDefault="008811F7" w:rsidP="008811F7">
      <w:pPr>
        <w:pStyle w:val="Default"/>
        <w:rPr>
          <w:rFonts w:ascii="Calibri" w:hAnsi="Calibri" w:cs="Calibri"/>
        </w:rPr>
      </w:pPr>
    </w:p>
    <w:p w14:paraId="36C3B54A" w14:textId="77777777" w:rsidR="00DF28D2" w:rsidRPr="00522C3B" w:rsidRDefault="00DF28D2" w:rsidP="00DF28D2">
      <w:pPr>
        <w:pStyle w:val="Overskrift2"/>
      </w:pPr>
      <w:r w:rsidRPr="00522C3B">
        <w:rPr>
          <w:w w:val="105"/>
        </w:rPr>
        <w:t>Planlagte</w:t>
      </w:r>
      <w:r w:rsidRPr="00522C3B">
        <w:rPr>
          <w:spacing w:val="27"/>
          <w:w w:val="110"/>
        </w:rPr>
        <w:t xml:space="preserve"> </w:t>
      </w:r>
      <w:r w:rsidRPr="00522C3B">
        <w:rPr>
          <w:spacing w:val="-2"/>
          <w:w w:val="110"/>
        </w:rPr>
        <w:t>tiltak</w:t>
      </w:r>
    </w:p>
    <w:p w14:paraId="08F86A0B" w14:textId="223195D8" w:rsidR="00DF28D2" w:rsidRPr="00FD5597" w:rsidRDefault="00DF28D2" w:rsidP="00FD5597">
      <w:pPr>
        <w:pStyle w:val="Default"/>
        <w:rPr>
          <w:rFonts w:ascii="Calibri" w:hAnsi="Calibri" w:cs="Calibri"/>
        </w:rPr>
      </w:pPr>
      <w:r w:rsidRPr="00522C3B">
        <w:rPr>
          <w:rFonts w:ascii="Calibri" w:hAnsi="Calibri" w:cs="Calibri"/>
        </w:rPr>
        <w:t xml:space="preserve">Her skal man beskrive planlagte tiltak som studieprogrammet vil sette inn for å møte utfordringene beskrevet under situasjonsbeskrivelse. Disse tiltakene bør dekkes av eksisterende ressurser på studieprogrammet, og de skal vurderes i neste års rapport under «Vurdering av fjorårets tiltak». </w:t>
      </w:r>
    </w:p>
    <w:p w14:paraId="3D08EE6E" w14:textId="77777777" w:rsidR="00DF28D2" w:rsidRPr="00522C3B" w:rsidRDefault="00DF28D2" w:rsidP="00DF28D2">
      <w:pPr>
        <w:pStyle w:val="Overskrift2"/>
      </w:pPr>
      <w:r w:rsidRPr="00522C3B">
        <w:rPr>
          <w:w w:val="105"/>
        </w:rPr>
        <w:t>Behov</w:t>
      </w:r>
    </w:p>
    <w:p w14:paraId="3B39D308" w14:textId="6E23EA80" w:rsidR="00FD5597" w:rsidRDefault="00DF28D2" w:rsidP="006C2B60">
      <w:pPr>
        <w:pStyle w:val="Default"/>
        <w:rPr>
          <w:rFonts w:ascii="Calibri" w:hAnsi="Calibri" w:cs="Calibri"/>
        </w:rPr>
      </w:pPr>
      <w:r w:rsidRPr="00522C3B">
        <w:rPr>
          <w:rFonts w:ascii="Calibri" w:hAnsi="Calibri" w:cs="Calibri"/>
        </w:rPr>
        <w:t>Her har man anledning til å gi beskjed oppover i systemet om behov som ikke kan dekkes av eksisterende ressurser på studieprogramnivå, og som dermed krever tiltak på andre nivå i organisasjonen</w:t>
      </w:r>
      <w:r w:rsidR="006C2B60">
        <w:rPr>
          <w:rFonts w:ascii="Calibri" w:hAnsi="Calibri" w:cs="Calibri"/>
        </w:rPr>
        <w:t>.</w:t>
      </w:r>
    </w:p>
    <w:p w14:paraId="4F5F499F" w14:textId="77777777" w:rsidR="006C2B60" w:rsidRPr="006C2B60" w:rsidRDefault="006C2B60" w:rsidP="006C2B60">
      <w:pPr>
        <w:pStyle w:val="Default"/>
        <w:rPr>
          <w:rFonts w:ascii="Calibri" w:hAnsi="Calibri" w:cs="Calibri"/>
        </w:rPr>
      </w:pPr>
    </w:p>
    <w:p w14:paraId="157203D8" w14:textId="7CEA1523" w:rsidR="00DF28D2" w:rsidRPr="00C80519" w:rsidRDefault="00DF28D2" w:rsidP="00DF28D2">
      <w:pPr>
        <w:pStyle w:val="Overskrift1"/>
        <w:rPr>
          <w:color w:val="215E99" w:themeColor="text2" w:themeTint="BF"/>
        </w:rPr>
      </w:pPr>
      <w:r w:rsidRPr="00C80519">
        <w:rPr>
          <w:color w:val="215E99" w:themeColor="text2" w:themeTint="BF"/>
        </w:rPr>
        <w:t>Programkvalitet</w:t>
      </w:r>
    </w:p>
    <w:p w14:paraId="520A1F5A" w14:textId="77777777" w:rsidR="00DF28D2" w:rsidRPr="00522C3B" w:rsidRDefault="00DF28D2" w:rsidP="00DF28D2">
      <w:pPr>
        <w:pStyle w:val="Brdtekst"/>
        <w:spacing w:line="266" w:lineRule="auto"/>
        <w:rPr>
          <w:i w:val="0"/>
          <w:iCs w:val="0"/>
          <w:sz w:val="24"/>
          <w:szCs w:val="24"/>
        </w:rPr>
      </w:pPr>
      <w:r w:rsidRPr="00522C3B">
        <w:rPr>
          <w:i w:val="0"/>
          <w:iCs w:val="0"/>
          <w:sz w:val="24"/>
          <w:szCs w:val="24"/>
        </w:rPr>
        <w:t xml:space="preserve">Områder som omfattes av programkvalitet er utvikling av undervisnings- og læringskvalitet og vurderingsformer som støtter studentenes læringsarbeid, læringsutbytte i </w:t>
      </w:r>
      <w:r w:rsidRPr="00522C3B">
        <w:rPr>
          <w:i w:val="0"/>
          <w:iCs w:val="0"/>
          <w:sz w:val="24"/>
          <w:szCs w:val="24"/>
        </w:rPr>
        <w:lastRenderedPageBreak/>
        <w:t>studieprogrammene og bruk av digitale verktøy for å støtte læring i studieprogrammene.</w:t>
      </w:r>
    </w:p>
    <w:p w14:paraId="6961AE23" w14:textId="77777777" w:rsidR="00DF28D2" w:rsidRPr="00522C3B" w:rsidRDefault="00DF28D2" w:rsidP="00DF28D2">
      <w:pPr>
        <w:pStyle w:val="Brdtekst"/>
        <w:spacing w:line="266" w:lineRule="auto"/>
      </w:pPr>
    </w:p>
    <w:p w14:paraId="7EAD36F7" w14:textId="77777777" w:rsidR="00D21E6F" w:rsidRDefault="00D21E6F" w:rsidP="00D21E6F">
      <w:pPr>
        <w:pStyle w:val="Overskrift2"/>
      </w:pPr>
      <w:r>
        <w:rPr>
          <w:w w:val="110"/>
        </w:rPr>
        <w:t>Situasjonsbeskrivelse</w:t>
      </w:r>
    </w:p>
    <w:p w14:paraId="6041182C" w14:textId="33D4B0CE" w:rsidR="004E0F4D" w:rsidRDefault="00D21E6F" w:rsidP="00D21E6F">
      <w:pPr>
        <w:pStyle w:val="Default"/>
        <w:rPr>
          <w:rFonts w:ascii="Calibri" w:hAnsi="Calibri" w:cs="Calibri"/>
        </w:rPr>
      </w:pPr>
      <w:r w:rsidRPr="00522C3B">
        <w:rPr>
          <w:rFonts w:ascii="Calibri" w:hAnsi="Calibri" w:cs="Calibri"/>
        </w:rPr>
        <w:t xml:space="preserve">Her skal man beskrive faktiske tilstand med utfordringer og hva som er avdekket i ulike rapporter, statistikker, evalueringer og undersøkelser. Trekk gjerne også frem noe som fungerer bra. </w:t>
      </w:r>
    </w:p>
    <w:p w14:paraId="098BB7BA" w14:textId="77777777" w:rsidR="00C943F4" w:rsidRPr="00D21E6F" w:rsidRDefault="00C943F4" w:rsidP="00D21E6F">
      <w:pPr>
        <w:pStyle w:val="Default"/>
        <w:rPr>
          <w:rFonts w:ascii="Calibri" w:hAnsi="Calibri" w:cs="Calibri"/>
        </w:rPr>
      </w:pPr>
    </w:p>
    <w:p w14:paraId="5C190A48" w14:textId="320B4514" w:rsidR="00DF28D2" w:rsidRPr="00C943F4" w:rsidRDefault="003F5604" w:rsidP="00C943F4">
      <w:pPr>
        <w:pStyle w:val="Ingenmellomrom"/>
        <w:numPr>
          <w:ilvl w:val="0"/>
          <w:numId w:val="12"/>
        </w:numPr>
        <w:rPr>
          <w:sz w:val="24"/>
          <w:szCs w:val="24"/>
        </w:rPr>
      </w:pPr>
      <w:r w:rsidRPr="00C943F4">
        <w:rPr>
          <w:w w:val="105"/>
          <w:sz w:val="24"/>
          <w:szCs w:val="24"/>
        </w:rPr>
        <w:t>Vurder resultater fra</w:t>
      </w:r>
      <w:r w:rsidR="00DF28D2" w:rsidRPr="00C943F4">
        <w:rPr>
          <w:spacing w:val="-10"/>
          <w:w w:val="105"/>
          <w:sz w:val="24"/>
          <w:szCs w:val="24"/>
        </w:rPr>
        <w:t xml:space="preserve"> </w:t>
      </w:r>
      <w:r w:rsidR="00DF28D2" w:rsidRPr="00C943F4">
        <w:rPr>
          <w:w w:val="105"/>
          <w:sz w:val="24"/>
          <w:szCs w:val="24"/>
        </w:rPr>
        <w:t>Studiebarometeret</w:t>
      </w:r>
      <w:r w:rsidR="007E0741" w:rsidRPr="00C943F4">
        <w:rPr>
          <w:w w:val="105"/>
          <w:sz w:val="24"/>
          <w:szCs w:val="24"/>
        </w:rPr>
        <w:t>.</w:t>
      </w:r>
      <w:r w:rsidRPr="00C943F4">
        <w:rPr>
          <w:w w:val="105"/>
          <w:sz w:val="24"/>
          <w:szCs w:val="24"/>
        </w:rPr>
        <w:t xml:space="preserve"> </w:t>
      </w:r>
      <w:r w:rsidR="007E0741" w:rsidRPr="00C943F4">
        <w:rPr>
          <w:w w:val="105"/>
          <w:sz w:val="24"/>
          <w:szCs w:val="24"/>
        </w:rPr>
        <w:t xml:space="preserve">Se særlig på </w:t>
      </w:r>
      <w:r w:rsidR="00C7419B" w:rsidRPr="00C943F4">
        <w:rPr>
          <w:w w:val="105"/>
          <w:sz w:val="24"/>
          <w:szCs w:val="24"/>
        </w:rPr>
        <w:t xml:space="preserve">forhold </w:t>
      </w:r>
      <w:r w:rsidR="00226045" w:rsidRPr="00C943F4">
        <w:rPr>
          <w:w w:val="105"/>
          <w:sz w:val="24"/>
          <w:szCs w:val="24"/>
        </w:rPr>
        <w:t>som</w:t>
      </w:r>
      <w:r w:rsidR="00C7419B" w:rsidRPr="00C943F4">
        <w:rPr>
          <w:w w:val="105"/>
          <w:sz w:val="24"/>
          <w:szCs w:val="24"/>
        </w:rPr>
        <w:t xml:space="preserve"> </w:t>
      </w:r>
      <w:r w:rsidR="004E0F4D" w:rsidRPr="00C943F4">
        <w:rPr>
          <w:w w:val="105"/>
          <w:sz w:val="24"/>
          <w:szCs w:val="24"/>
        </w:rPr>
        <w:t xml:space="preserve">studieprogrammet </w:t>
      </w:r>
      <w:r w:rsidR="00C7419B" w:rsidRPr="00C943F4">
        <w:rPr>
          <w:w w:val="105"/>
          <w:sz w:val="24"/>
          <w:szCs w:val="24"/>
        </w:rPr>
        <w:t>må være ekstra oppmerksom på</w:t>
      </w:r>
    </w:p>
    <w:p w14:paraId="01CD8C0D" w14:textId="0E8A52AD" w:rsidR="00DF28D2" w:rsidRPr="00C943F4" w:rsidRDefault="00594DCE" w:rsidP="00C943F4">
      <w:pPr>
        <w:pStyle w:val="Ingenmellomrom"/>
        <w:numPr>
          <w:ilvl w:val="0"/>
          <w:numId w:val="12"/>
        </w:numPr>
        <w:rPr>
          <w:sz w:val="24"/>
          <w:szCs w:val="24"/>
        </w:rPr>
      </w:pPr>
      <w:r w:rsidRPr="00C943F4">
        <w:rPr>
          <w:sz w:val="24"/>
          <w:szCs w:val="24"/>
        </w:rPr>
        <w:t>Studentinvolvering og a</w:t>
      </w:r>
      <w:r w:rsidR="007E0741" w:rsidRPr="00C943F4">
        <w:rPr>
          <w:sz w:val="24"/>
          <w:szCs w:val="24"/>
        </w:rPr>
        <w:t>ndre t</w:t>
      </w:r>
      <w:r w:rsidR="00DF28D2" w:rsidRPr="00C943F4">
        <w:rPr>
          <w:sz w:val="24"/>
          <w:szCs w:val="24"/>
        </w:rPr>
        <w:t>ilbakemeldinger fra studentene</w:t>
      </w:r>
    </w:p>
    <w:p w14:paraId="4582760F" w14:textId="459C2C0B" w:rsidR="00DF28D2" w:rsidRPr="00C943F4" w:rsidRDefault="002D154A" w:rsidP="00C943F4">
      <w:pPr>
        <w:pStyle w:val="Ingenmellomrom"/>
        <w:numPr>
          <w:ilvl w:val="0"/>
          <w:numId w:val="12"/>
        </w:numPr>
        <w:rPr>
          <w:sz w:val="24"/>
          <w:szCs w:val="24"/>
        </w:rPr>
      </w:pPr>
      <w:r w:rsidRPr="00C943F4">
        <w:rPr>
          <w:sz w:val="24"/>
          <w:szCs w:val="24"/>
        </w:rPr>
        <w:t>O</w:t>
      </w:r>
      <w:r w:rsidR="001E13E8" w:rsidRPr="00C943F4">
        <w:rPr>
          <w:sz w:val="24"/>
          <w:szCs w:val="24"/>
        </w:rPr>
        <w:t xml:space="preserve">ppfølging av resultater fra periodisk programevaluering </w:t>
      </w:r>
    </w:p>
    <w:p w14:paraId="1DEA82A2" w14:textId="6ABF228F" w:rsidR="00DF28D2" w:rsidRPr="00C943F4" w:rsidRDefault="00DF28D2" w:rsidP="00C943F4">
      <w:pPr>
        <w:pStyle w:val="Ingenmellomrom"/>
        <w:numPr>
          <w:ilvl w:val="0"/>
          <w:numId w:val="12"/>
        </w:numPr>
        <w:rPr>
          <w:sz w:val="24"/>
          <w:szCs w:val="24"/>
        </w:rPr>
      </w:pPr>
      <w:r w:rsidRPr="00C943F4">
        <w:rPr>
          <w:sz w:val="24"/>
          <w:szCs w:val="24"/>
        </w:rPr>
        <w:t xml:space="preserve">Internasjonalisering og studentutveksling </w:t>
      </w:r>
    </w:p>
    <w:p w14:paraId="2443C9A1" w14:textId="2D04F3DD" w:rsidR="00DF28D2" w:rsidRPr="00C943F4" w:rsidRDefault="003C46B7" w:rsidP="00C943F4">
      <w:pPr>
        <w:pStyle w:val="Ingenmellomrom"/>
        <w:numPr>
          <w:ilvl w:val="0"/>
          <w:numId w:val="12"/>
        </w:numPr>
        <w:rPr>
          <w:sz w:val="24"/>
          <w:szCs w:val="24"/>
        </w:rPr>
      </w:pPr>
      <w:r w:rsidRPr="00C943F4">
        <w:rPr>
          <w:sz w:val="24"/>
          <w:szCs w:val="24"/>
        </w:rPr>
        <w:t>Lærings- og vurderingsformer</w:t>
      </w:r>
    </w:p>
    <w:p w14:paraId="579ADC7C" w14:textId="77777777" w:rsidR="00DF28D2" w:rsidRPr="00C943F4" w:rsidRDefault="00DF28D2" w:rsidP="00C943F4">
      <w:pPr>
        <w:pStyle w:val="Ingenmellomrom"/>
        <w:numPr>
          <w:ilvl w:val="0"/>
          <w:numId w:val="12"/>
        </w:numPr>
        <w:rPr>
          <w:sz w:val="24"/>
          <w:szCs w:val="24"/>
        </w:rPr>
      </w:pPr>
      <w:r w:rsidRPr="00C943F4">
        <w:rPr>
          <w:sz w:val="24"/>
          <w:szCs w:val="24"/>
        </w:rPr>
        <w:t xml:space="preserve">Forskningsbasert undervisning </w:t>
      </w:r>
    </w:p>
    <w:p w14:paraId="6B096752" w14:textId="48AFDFA7" w:rsidR="00DF28D2" w:rsidRPr="00522C3B" w:rsidRDefault="00DF28D2" w:rsidP="001258A4">
      <w:pPr>
        <w:pStyle w:val="Ingenmellomrom"/>
        <w:ind w:left="861"/>
        <w:rPr>
          <w:sz w:val="24"/>
          <w:szCs w:val="24"/>
        </w:rPr>
      </w:pPr>
    </w:p>
    <w:p w14:paraId="6CF25BB1" w14:textId="77777777" w:rsidR="00DF28D2" w:rsidRPr="008811F7" w:rsidRDefault="00DF28D2" w:rsidP="008811F7">
      <w:pPr>
        <w:pStyle w:val="Overskrift2"/>
      </w:pPr>
      <w:r w:rsidRPr="008811F7">
        <w:t>Vurdering av fjorårets tiltak</w:t>
      </w:r>
    </w:p>
    <w:p w14:paraId="24FBD1ED" w14:textId="7FBA6032" w:rsidR="00DF28D2" w:rsidRDefault="00DF28D2" w:rsidP="008811F7">
      <w:pPr>
        <w:pStyle w:val="Default"/>
        <w:rPr>
          <w:rFonts w:ascii="Calibri" w:hAnsi="Calibri" w:cs="Calibri"/>
        </w:rPr>
      </w:pPr>
      <w:r w:rsidRPr="00522C3B">
        <w:rPr>
          <w:rFonts w:ascii="Calibri" w:hAnsi="Calibri" w:cs="Calibri"/>
        </w:rPr>
        <w:t xml:space="preserve">Her skal man beskrive og evaluere hvordan fjorårets tiltak har fungert. Hvilke erfaringer er viktig å ta med seg i det videre arbeidet? </w:t>
      </w:r>
    </w:p>
    <w:p w14:paraId="7C98E35C" w14:textId="77777777" w:rsidR="008811F7" w:rsidRPr="008811F7" w:rsidRDefault="008811F7" w:rsidP="008811F7">
      <w:pPr>
        <w:pStyle w:val="Default"/>
        <w:rPr>
          <w:rFonts w:ascii="Calibri" w:hAnsi="Calibri" w:cs="Calibri"/>
        </w:rPr>
      </w:pPr>
    </w:p>
    <w:p w14:paraId="7D37086E" w14:textId="17F79A7B" w:rsidR="008811F7" w:rsidRPr="008811F7" w:rsidRDefault="008811F7" w:rsidP="008811F7">
      <w:pPr>
        <w:pStyle w:val="Default"/>
        <w:rPr>
          <w:rFonts w:ascii="Calibri" w:hAnsi="Calibri" w:cs="Calibri"/>
        </w:rPr>
      </w:pPr>
    </w:p>
    <w:p w14:paraId="143EC49D" w14:textId="77777777" w:rsidR="00DF28D2" w:rsidRPr="00522C3B" w:rsidRDefault="00DF28D2" w:rsidP="00DF28D2">
      <w:pPr>
        <w:pStyle w:val="Overskrift2"/>
      </w:pPr>
      <w:r w:rsidRPr="00522C3B">
        <w:rPr>
          <w:w w:val="105"/>
        </w:rPr>
        <w:t>Planlagte</w:t>
      </w:r>
      <w:r w:rsidRPr="00522C3B">
        <w:rPr>
          <w:spacing w:val="27"/>
          <w:w w:val="110"/>
        </w:rPr>
        <w:t xml:space="preserve"> </w:t>
      </w:r>
      <w:r w:rsidRPr="00522C3B">
        <w:rPr>
          <w:spacing w:val="-2"/>
          <w:w w:val="110"/>
        </w:rPr>
        <w:t>tiltak</w:t>
      </w:r>
    </w:p>
    <w:p w14:paraId="4FC4AA8E" w14:textId="665E1610" w:rsidR="00DF28D2" w:rsidRDefault="00DF28D2" w:rsidP="008811F7">
      <w:pPr>
        <w:pStyle w:val="Default"/>
        <w:rPr>
          <w:rFonts w:ascii="Calibri" w:hAnsi="Calibri" w:cs="Calibri"/>
        </w:rPr>
      </w:pPr>
      <w:r w:rsidRPr="00522C3B">
        <w:rPr>
          <w:rFonts w:ascii="Calibri" w:hAnsi="Calibri" w:cs="Calibri"/>
        </w:rPr>
        <w:t xml:space="preserve">Her skal man beskrive planlagte tiltak som studieprogrammet vil sette inn for å møte utfordringene beskrevet under situasjonsbeskrivelse. Disse tiltakene bør dekkes av eksisterende ressurser på studieprogrammet, og de skal vurderes i neste års rapport under «Vurdering av fjorårets tiltak». </w:t>
      </w:r>
    </w:p>
    <w:p w14:paraId="73497FC9" w14:textId="77777777" w:rsidR="008811F7" w:rsidRPr="008811F7" w:rsidRDefault="008811F7" w:rsidP="008811F7">
      <w:pPr>
        <w:pStyle w:val="Default"/>
        <w:rPr>
          <w:rFonts w:ascii="Calibri" w:hAnsi="Calibri" w:cs="Calibri"/>
        </w:rPr>
      </w:pPr>
    </w:p>
    <w:p w14:paraId="46CFE5D3" w14:textId="77777777" w:rsidR="00DF28D2" w:rsidRPr="00522C3B" w:rsidRDefault="00DF28D2" w:rsidP="00DF28D2">
      <w:pPr>
        <w:pStyle w:val="Overskrift2"/>
      </w:pPr>
      <w:r w:rsidRPr="00522C3B">
        <w:rPr>
          <w:spacing w:val="-2"/>
          <w:w w:val="105"/>
        </w:rPr>
        <w:t>Behov</w:t>
      </w:r>
    </w:p>
    <w:p w14:paraId="10920FB0" w14:textId="41F58B42" w:rsidR="008811F7" w:rsidRDefault="00DF28D2" w:rsidP="008811F7">
      <w:pPr>
        <w:pStyle w:val="Default"/>
        <w:rPr>
          <w:rFonts w:ascii="Calibri" w:hAnsi="Calibri" w:cs="Calibri"/>
        </w:rPr>
      </w:pPr>
      <w:r w:rsidRPr="00522C3B">
        <w:rPr>
          <w:rFonts w:ascii="Calibri" w:hAnsi="Calibri" w:cs="Calibri"/>
        </w:rPr>
        <w:t>Her har man anledning til å gi beskjed oppover i systemet om behov som ikke kan dekkes av eksisterende ressurser på studieprogramnivå, og som dermed krever tiltak på andre nivå i organisasjonen.</w:t>
      </w:r>
    </w:p>
    <w:p w14:paraId="5070C4B1" w14:textId="77777777" w:rsidR="008811F7" w:rsidRPr="008811F7" w:rsidRDefault="008811F7" w:rsidP="008811F7">
      <w:pPr>
        <w:pStyle w:val="Default"/>
        <w:rPr>
          <w:rFonts w:ascii="Calibri" w:hAnsi="Calibri" w:cs="Calibri"/>
        </w:rPr>
      </w:pPr>
    </w:p>
    <w:p w14:paraId="64B400EC" w14:textId="77777777" w:rsidR="00DF28D2" w:rsidRPr="00C95F34" w:rsidRDefault="00DF28D2" w:rsidP="00DF28D2">
      <w:pPr>
        <w:pStyle w:val="Overskrift1"/>
      </w:pPr>
      <w:r w:rsidRPr="00C80519">
        <w:rPr>
          <w:color w:val="215E99" w:themeColor="text2" w:themeTint="BF"/>
        </w:rPr>
        <w:t>Resultatkvalitet</w:t>
      </w:r>
    </w:p>
    <w:p w14:paraId="1C131253" w14:textId="3B0BD9B0" w:rsidR="00DF28D2" w:rsidRPr="005D1C60" w:rsidRDefault="00DF28D2" w:rsidP="00DF28D2">
      <w:pPr>
        <w:pStyle w:val="Brdtekst"/>
        <w:spacing w:before="254"/>
        <w:rPr>
          <w:i w:val="0"/>
          <w:iCs w:val="0"/>
          <w:sz w:val="24"/>
          <w:szCs w:val="24"/>
        </w:rPr>
      </w:pPr>
      <w:r w:rsidRPr="00522C3B">
        <w:rPr>
          <w:i w:val="0"/>
          <w:iCs w:val="0"/>
          <w:sz w:val="24"/>
          <w:szCs w:val="24"/>
        </w:rPr>
        <w:t>Områder som omfattes av resultatkvalitet er frafall, gjennomføring, strykprosent, kandidatproduksjon og vurdering av samfunns- og arbeidslivsrelevans.</w:t>
      </w:r>
    </w:p>
    <w:p w14:paraId="50B97C6F" w14:textId="77777777" w:rsidR="00715057" w:rsidRPr="005D1C60" w:rsidRDefault="00715057" w:rsidP="00DF28D2">
      <w:pPr>
        <w:pStyle w:val="Brdtekst"/>
        <w:spacing w:before="254"/>
        <w:rPr>
          <w:i w:val="0"/>
          <w:iCs w:val="0"/>
          <w:sz w:val="24"/>
          <w:szCs w:val="24"/>
        </w:rPr>
      </w:pPr>
    </w:p>
    <w:p w14:paraId="51CCCD3E" w14:textId="77777777" w:rsidR="00CB5210" w:rsidRPr="009F2072" w:rsidRDefault="00CB5210" w:rsidP="00CB5210">
      <w:pPr>
        <w:pStyle w:val="Overskrift2"/>
      </w:pPr>
      <w:r w:rsidRPr="009F2072">
        <w:rPr>
          <w:w w:val="110"/>
        </w:rPr>
        <w:lastRenderedPageBreak/>
        <w:t>Situasjonsbeskrivelse</w:t>
      </w:r>
    </w:p>
    <w:p w14:paraId="38EA97E5" w14:textId="5CF67CBC" w:rsidR="00CB5210" w:rsidRPr="009F2072" w:rsidRDefault="00CB5210" w:rsidP="00CB5210">
      <w:pPr>
        <w:tabs>
          <w:tab w:val="left" w:pos="517"/>
        </w:tabs>
        <w:rPr>
          <w:rFonts w:ascii="Calibri" w:hAnsi="Calibri" w:cs="Calibri"/>
          <w:b/>
        </w:rPr>
      </w:pPr>
      <w:r w:rsidRPr="009F2072">
        <w:rPr>
          <w:rFonts w:ascii="Calibri" w:hAnsi="Calibri" w:cs="Calibri"/>
        </w:rPr>
        <w:t xml:space="preserve">Her skal man beskrive faktisk tilstand med utfordringer og hva som er avdekket i ulike rapporter, statistikker, evalueringer og undersøkelser. Trekk gjerne også frem noe som fungerer bra. </w:t>
      </w:r>
    </w:p>
    <w:p w14:paraId="698D6604" w14:textId="3747A816" w:rsidR="00DF28D2" w:rsidRPr="003F384F" w:rsidRDefault="00DF28D2" w:rsidP="00DF28D2">
      <w:pPr>
        <w:pStyle w:val="Ingenmellomrom"/>
        <w:numPr>
          <w:ilvl w:val="0"/>
          <w:numId w:val="8"/>
        </w:numPr>
        <w:rPr>
          <w:bCs/>
          <w:sz w:val="24"/>
          <w:szCs w:val="24"/>
        </w:rPr>
      </w:pPr>
      <w:r w:rsidRPr="003F384F">
        <w:rPr>
          <w:sz w:val="24"/>
          <w:szCs w:val="24"/>
        </w:rPr>
        <w:t>Gjennomstrømming</w:t>
      </w:r>
      <w:r w:rsidRPr="003F384F">
        <w:rPr>
          <w:spacing w:val="16"/>
          <w:sz w:val="24"/>
          <w:szCs w:val="24"/>
        </w:rPr>
        <w:t xml:space="preserve"> </w:t>
      </w:r>
      <w:r w:rsidR="00547F4B">
        <w:rPr>
          <w:spacing w:val="16"/>
          <w:sz w:val="24"/>
          <w:szCs w:val="24"/>
        </w:rPr>
        <w:t>(Tableau)</w:t>
      </w:r>
    </w:p>
    <w:p w14:paraId="708F92AC" w14:textId="50F96034" w:rsidR="00DF28D2" w:rsidRPr="003F384F" w:rsidRDefault="00DF28D2" w:rsidP="00DF28D2">
      <w:pPr>
        <w:pStyle w:val="Ingenmellomrom"/>
        <w:numPr>
          <w:ilvl w:val="0"/>
          <w:numId w:val="8"/>
        </w:numPr>
        <w:rPr>
          <w:sz w:val="24"/>
          <w:szCs w:val="24"/>
        </w:rPr>
      </w:pPr>
      <w:r w:rsidRPr="003F384F">
        <w:rPr>
          <w:spacing w:val="-2"/>
          <w:w w:val="105"/>
          <w:sz w:val="24"/>
          <w:szCs w:val="24"/>
        </w:rPr>
        <w:t>Frafall</w:t>
      </w:r>
      <w:r w:rsidR="00547F4B">
        <w:rPr>
          <w:spacing w:val="-2"/>
          <w:w w:val="105"/>
          <w:sz w:val="24"/>
          <w:szCs w:val="24"/>
        </w:rPr>
        <w:t xml:space="preserve"> </w:t>
      </w:r>
      <w:r w:rsidR="00547F4B">
        <w:rPr>
          <w:spacing w:val="16"/>
          <w:sz w:val="24"/>
          <w:szCs w:val="24"/>
        </w:rPr>
        <w:t>(Tableau)</w:t>
      </w:r>
    </w:p>
    <w:p w14:paraId="06BA668C" w14:textId="501A5DB6" w:rsidR="00DF28D2" w:rsidRPr="00B77526" w:rsidRDefault="00DF28D2" w:rsidP="00B77526">
      <w:pPr>
        <w:pStyle w:val="Ingenmellomrom"/>
        <w:numPr>
          <w:ilvl w:val="0"/>
          <w:numId w:val="8"/>
        </w:numPr>
        <w:rPr>
          <w:sz w:val="24"/>
          <w:szCs w:val="24"/>
        </w:rPr>
      </w:pPr>
      <w:r w:rsidRPr="003F384F">
        <w:rPr>
          <w:spacing w:val="-2"/>
          <w:w w:val="105"/>
          <w:sz w:val="24"/>
          <w:szCs w:val="24"/>
        </w:rPr>
        <w:t>Gjennomsnittskarakter</w:t>
      </w:r>
      <w:r w:rsidR="00B77526">
        <w:rPr>
          <w:sz w:val="24"/>
          <w:szCs w:val="24"/>
        </w:rPr>
        <w:t xml:space="preserve"> og </w:t>
      </w:r>
      <w:r w:rsidR="00B77526">
        <w:rPr>
          <w:spacing w:val="-2"/>
          <w:w w:val="105"/>
          <w:sz w:val="24"/>
          <w:szCs w:val="24"/>
        </w:rPr>
        <w:t>k</w:t>
      </w:r>
      <w:r w:rsidRPr="00B77526">
        <w:rPr>
          <w:spacing w:val="-2"/>
          <w:w w:val="105"/>
          <w:sz w:val="24"/>
          <w:szCs w:val="24"/>
        </w:rPr>
        <w:t>arakterfordeling</w:t>
      </w:r>
      <w:r w:rsidR="00547F4B">
        <w:rPr>
          <w:spacing w:val="-2"/>
          <w:w w:val="105"/>
          <w:sz w:val="24"/>
          <w:szCs w:val="24"/>
        </w:rPr>
        <w:t xml:space="preserve"> </w:t>
      </w:r>
      <w:r w:rsidR="00547F4B">
        <w:rPr>
          <w:spacing w:val="16"/>
          <w:sz w:val="24"/>
          <w:szCs w:val="24"/>
        </w:rPr>
        <w:t>(Tableau)</w:t>
      </w:r>
    </w:p>
    <w:p w14:paraId="37FCC8D9" w14:textId="2BE30EDE" w:rsidR="00DF28D2" w:rsidRPr="003F384F" w:rsidRDefault="00DF28D2" w:rsidP="00DF28D2">
      <w:pPr>
        <w:pStyle w:val="Ingenmellomrom"/>
        <w:numPr>
          <w:ilvl w:val="0"/>
          <w:numId w:val="8"/>
        </w:numPr>
        <w:rPr>
          <w:sz w:val="24"/>
          <w:szCs w:val="24"/>
        </w:rPr>
      </w:pPr>
      <w:r w:rsidRPr="003F384F">
        <w:rPr>
          <w:spacing w:val="-2"/>
          <w:w w:val="105"/>
          <w:sz w:val="24"/>
          <w:szCs w:val="24"/>
        </w:rPr>
        <w:t>Strykprosent</w:t>
      </w:r>
      <w:r w:rsidR="00547F4B">
        <w:rPr>
          <w:spacing w:val="-2"/>
          <w:w w:val="105"/>
          <w:sz w:val="24"/>
          <w:szCs w:val="24"/>
        </w:rPr>
        <w:t xml:space="preserve"> </w:t>
      </w:r>
      <w:r w:rsidR="00547F4B">
        <w:rPr>
          <w:spacing w:val="16"/>
          <w:sz w:val="24"/>
          <w:szCs w:val="24"/>
        </w:rPr>
        <w:t>(Tableau)</w:t>
      </w:r>
    </w:p>
    <w:p w14:paraId="1E1D2989" w14:textId="73531209" w:rsidR="00DF28D2" w:rsidRPr="003F384F" w:rsidRDefault="00DF28D2" w:rsidP="00547F4B">
      <w:pPr>
        <w:pStyle w:val="Default"/>
        <w:numPr>
          <w:ilvl w:val="0"/>
          <w:numId w:val="8"/>
        </w:numPr>
        <w:rPr>
          <w:rFonts w:ascii="Calibri" w:hAnsi="Calibri" w:cs="Calibri"/>
        </w:rPr>
      </w:pPr>
      <w:r w:rsidRPr="003F384F">
        <w:rPr>
          <w:rFonts w:ascii="Calibri" w:hAnsi="Calibri" w:cs="Calibri"/>
        </w:rPr>
        <w:t>Arbeidslivets tilbakemeldinger/</w:t>
      </w:r>
      <w:r w:rsidR="006F5361">
        <w:rPr>
          <w:rFonts w:ascii="Calibri" w:hAnsi="Calibri" w:cs="Calibri"/>
        </w:rPr>
        <w:t xml:space="preserve"> </w:t>
      </w:r>
      <w:r w:rsidRPr="003F384F">
        <w:rPr>
          <w:rFonts w:ascii="Calibri" w:hAnsi="Calibri" w:cs="Calibri"/>
        </w:rPr>
        <w:t xml:space="preserve">vurderinger av studieprogram  </w:t>
      </w:r>
    </w:p>
    <w:p w14:paraId="5FCF1DFF" w14:textId="6C5C2640" w:rsidR="00DF28D2" w:rsidRPr="003F384F" w:rsidRDefault="00DF28D2" w:rsidP="00DF28D2">
      <w:pPr>
        <w:pStyle w:val="Default"/>
        <w:numPr>
          <w:ilvl w:val="0"/>
          <w:numId w:val="6"/>
        </w:numPr>
        <w:rPr>
          <w:rFonts w:ascii="Calibri" w:hAnsi="Calibri" w:cs="Calibri"/>
        </w:rPr>
      </w:pPr>
      <w:r w:rsidRPr="003F384F">
        <w:rPr>
          <w:rFonts w:ascii="Calibri" w:hAnsi="Calibri" w:cs="Calibri"/>
        </w:rPr>
        <w:t xml:space="preserve">Tidligere studenters tilbakemeldinger </w:t>
      </w:r>
      <w:r w:rsidR="007E7C98">
        <w:rPr>
          <w:rFonts w:ascii="Calibri" w:hAnsi="Calibri" w:cs="Calibri"/>
        </w:rPr>
        <w:t>(kandidatundersøkelsen)</w:t>
      </w:r>
    </w:p>
    <w:p w14:paraId="5803F89E" w14:textId="328DEF3D" w:rsidR="00DF28D2" w:rsidRPr="007B6F0B" w:rsidRDefault="00DF28D2" w:rsidP="007B6F0B">
      <w:pPr>
        <w:pStyle w:val="Default"/>
        <w:numPr>
          <w:ilvl w:val="0"/>
          <w:numId w:val="6"/>
        </w:numPr>
        <w:rPr>
          <w:rFonts w:ascii="Calibri" w:hAnsi="Calibri" w:cs="Calibri"/>
        </w:rPr>
      </w:pPr>
      <w:r w:rsidRPr="003F384F">
        <w:rPr>
          <w:rFonts w:ascii="Calibri" w:hAnsi="Calibri" w:cs="Calibri"/>
        </w:rPr>
        <w:t>Samarbeid med arbeid</w:t>
      </w:r>
      <w:r w:rsidR="00547F4B">
        <w:rPr>
          <w:rFonts w:ascii="Calibri" w:hAnsi="Calibri" w:cs="Calibri"/>
        </w:rPr>
        <w:t>sliv</w:t>
      </w:r>
    </w:p>
    <w:p w14:paraId="79E25675" w14:textId="77777777" w:rsidR="008811F7" w:rsidRDefault="008811F7" w:rsidP="008232DD"/>
    <w:p w14:paraId="19A13C23" w14:textId="2D964BAF" w:rsidR="00DF28D2" w:rsidRPr="009F2072" w:rsidRDefault="00DF28D2" w:rsidP="00DF28D2">
      <w:pPr>
        <w:pStyle w:val="Overskrift2"/>
      </w:pPr>
      <w:r w:rsidRPr="009F2072">
        <w:t>Vurdering</w:t>
      </w:r>
      <w:r w:rsidRPr="009F2072">
        <w:rPr>
          <w:spacing w:val="39"/>
        </w:rPr>
        <w:t xml:space="preserve"> </w:t>
      </w:r>
      <w:r w:rsidRPr="009F2072">
        <w:t>av</w:t>
      </w:r>
      <w:r w:rsidRPr="009F2072">
        <w:rPr>
          <w:spacing w:val="40"/>
        </w:rPr>
        <w:t xml:space="preserve"> </w:t>
      </w:r>
      <w:r w:rsidRPr="009F2072">
        <w:t>fjorårets</w:t>
      </w:r>
      <w:r w:rsidRPr="009F2072">
        <w:rPr>
          <w:spacing w:val="40"/>
        </w:rPr>
        <w:t xml:space="preserve"> </w:t>
      </w:r>
      <w:r w:rsidRPr="009F2072">
        <w:rPr>
          <w:spacing w:val="-2"/>
        </w:rPr>
        <w:t>tiltak</w:t>
      </w:r>
    </w:p>
    <w:p w14:paraId="598CD9C3" w14:textId="77777777" w:rsidR="00DF28D2" w:rsidRPr="009F2072" w:rsidRDefault="00DF28D2" w:rsidP="00DF28D2">
      <w:pPr>
        <w:pStyle w:val="Default"/>
        <w:rPr>
          <w:rFonts w:ascii="Calibri" w:hAnsi="Calibri" w:cs="Calibri"/>
        </w:rPr>
      </w:pPr>
      <w:r w:rsidRPr="009F2072">
        <w:rPr>
          <w:rFonts w:ascii="Calibri" w:hAnsi="Calibri" w:cs="Calibri"/>
        </w:rPr>
        <w:t xml:space="preserve">Her skal man beskrive og evaluere hvordan fjorårets tiltak har fungert. Hvilke erfaringer er viktig å ta med seg i det videre arbeidet? </w:t>
      </w:r>
    </w:p>
    <w:p w14:paraId="01091D2B" w14:textId="77777777" w:rsidR="003A0520" w:rsidRDefault="003A0520" w:rsidP="008232DD">
      <w:pPr>
        <w:rPr>
          <w:w w:val="105"/>
        </w:rPr>
      </w:pPr>
    </w:p>
    <w:p w14:paraId="69A231F0" w14:textId="416CABD7" w:rsidR="00DF28D2" w:rsidRPr="009F2072" w:rsidRDefault="00DF28D2" w:rsidP="00DF28D2">
      <w:pPr>
        <w:pStyle w:val="Overskrift2"/>
      </w:pPr>
      <w:r w:rsidRPr="009F2072">
        <w:rPr>
          <w:w w:val="105"/>
        </w:rPr>
        <w:t>Planlagte</w:t>
      </w:r>
      <w:r w:rsidRPr="009F2072">
        <w:rPr>
          <w:spacing w:val="27"/>
          <w:w w:val="110"/>
        </w:rPr>
        <w:t xml:space="preserve"> </w:t>
      </w:r>
      <w:r w:rsidRPr="009F2072">
        <w:rPr>
          <w:spacing w:val="-2"/>
          <w:w w:val="110"/>
        </w:rPr>
        <w:t>tiltak</w:t>
      </w:r>
    </w:p>
    <w:p w14:paraId="79357A20" w14:textId="588267E5" w:rsidR="00DF28D2" w:rsidRPr="00DF28D2" w:rsidRDefault="00DF28D2" w:rsidP="00DF28D2">
      <w:pPr>
        <w:pStyle w:val="Default"/>
        <w:rPr>
          <w:rFonts w:ascii="Calibri" w:hAnsi="Calibri" w:cs="Calibri"/>
        </w:rPr>
      </w:pPr>
      <w:r w:rsidRPr="009F2072">
        <w:rPr>
          <w:rFonts w:ascii="Calibri" w:hAnsi="Calibri" w:cs="Calibri"/>
        </w:rPr>
        <w:t xml:space="preserve">Her skal man beskrive planlagte tiltak som studieprogrammet vil sette inn for å møte utfordringene beskrevet under situasjonsbeskrivelse. Disse tiltakene bør dekkes av eksisterende ressurser på studieprogrammet, og de skal vurderes i neste års rapport under «Vurdering av fjorårets tiltak». </w:t>
      </w:r>
    </w:p>
    <w:p w14:paraId="751F71BF" w14:textId="77777777" w:rsidR="003A0520" w:rsidRDefault="003A0520" w:rsidP="008232DD">
      <w:pPr>
        <w:rPr>
          <w:w w:val="105"/>
        </w:rPr>
      </w:pPr>
    </w:p>
    <w:p w14:paraId="139B0ED8" w14:textId="55B0A7BA" w:rsidR="00DF28D2" w:rsidRPr="009F2072" w:rsidRDefault="00DF28D2" w:rsidP="00DF28D2">
      <w:pPr>
        <w:pStyle w:val="Overskrift2"/>
      </w:pPr>
      <w:r w:rsidRPr="009F2072">
        <w:rPr>
          <w:spacing w:val="-2"/>
          <w:w w:val="105"/>
        </w:rPr>
        <w:t>Behov</w:t>
      </w:r>
    </w:p>
    <w:p w14:paraId="60D889A3" w14:textId="58E7652D" w:rsidR="00DF28D2" w:rsidRPr="00DF28D2" w:rsidRDefault="00DF28D2" w:rsidP="00DF28D2">
      <w:pPr>
        <w:pStyle w:val="Default"/>
        <w:rPr>
          <w:rFonts w:ascii="Calibri" w:hAnsi="Calibri" w:cs="Calibri"/>
        </w:rPr>
      </w:pPr>
      <w:r w:rsidRPr="009F2072">
        <w:rPr>
          <w:rFonts w:ascii="Calibri" w:hAnsi="Calibri" w:cs="Calibri"/>
        </w:rPr>
        <w:t>Her har man anledning til å gi beskjed oppover i systemet om behov som ikke kan dekkes av eksisterende ressurser på studieprogramnivå, og som dermed krever tiltak på andre nivå i organisasjonen</w:t>
      </w:r>
      <w:r>
        <w:rPr>
          <w:rFonts w:ascii="Calibri" w:hAnsi="Calibri" w:cs="Calibri"/>
        </w:rPr>
        <w:t>.</w:t>
      </w:r>
    </w:p>
    <w:p w14:paraId="7CB3A003" w14:textId="77777777" w:rsidR="003A0520" w:rsidRDefault="003A0520" w:rsidP="00DF28D2"/>
    <w:p w14:paraId="4167517C" w14:textId="77777777" w:rsidR="003B3329" w:rsidRDefault="003B3329" w:rsidP="00DF28D2"/>
    <w:p w14:paraId="30F03898" w14:textId="77777777" w:rsidR="003B3329" w:rsidRDefault="003B3329" w:rsidP="00DF28D2"/>
    <w:p w14:paraId="4C5F42B4" w14:textId="77777777" w:rsidR="003B3329" w:rsidRDefault="003B3329" w:rsidP="00DF28D2"/>
    <w:p w14:paraId="68D49414" w14:textId="77777777" w:rsidR="003B3329" w:rsidRDefault="003B3329" w:rsidP="00DF28D2"/>
    <w:p w14:paraId="7B81A96F" w14:textId="77777777" w:rsidR="003B3329" w:rsidRDefault="003B3329" w:rsidP="00DF28D2"/>
    <w:p w14:paraId="2F041570" w14:textId="77777777" w:rsidR="007512A6" w:rsidRPr="00DF28D2" w:rsidRDefault="007512A6" w:rsidP="00DF28D2"/>
    <w:p w14:paraId="792C1F5F" w14:textId="4C7ADE45" w:rsidR="00DF28D2" w:rsidRPr="00A63509" w:rsidRDefault="00325772" w:rsidP="00FD5597">
      <w:pPr>
        <w:pStyle w:val="Overskrift1"/>
        <w:spacing w:before="103"/>
        <w:rPr>
          <w:rFonts w:ascii="Calibri" w:hAnsi="Calibri" w:cs="Calibri"/>
          <w:color w:val="215E99" w:themeColor="text2" w:themeTint="BF"/>
        </w:rPr>
      </w:pPr>
      <w:r>
        <w:rPr>
          <w:rFonts w:ascii="Calibri" w:hAnsi="Calibri" w:cs="Calibri"/>
          <w:color w:val="215E99" w:themeColor="text2" w:themeTint="BF"/>
          <w:spacing w:val="-2"/>
          <w:w w:val="105"/>
        </w:rPr>
        <w:lastRenderedPageBreak/>
        <w:t>Tiltaksplan</w:t>
      </w:r>
    </w:p>
    <w:p w14:paraId="2CBC7154" w14:textId="77777777" w:rsidR="00DF28D2" w:rsidRPr="00522C3B" w:rsidRDefault="00DF28D2" w:rsidP="00DF28D2">
      <w:pPr>
        <w:pStyle w:val="Brdtekst"/>
        <w:spacing w:before="222"/>
        <w:rPr>
          <w:i w:val="0"/>
          <w:sz w:val="20"/>
        </w:rPr>
      </w:pPr>
    </w:p>
    <w:tbl>
      <w:tblPr>
        <w:tblStyle w:val="TableNormal1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0"/>
        <w:gridCol w:w="3022"/>
        <w:gridCol w:w="3022"/>
      </w:tblGrid>
      <w:tr w:rsidR="00DF28D2" w:rsidRPr="00522C3B" w14:paraId="02A5FD76" w14:textId="77777777" w:rsidTr="00CA36BE">
        <w:trPr>
          <w:trHeight w:val="779"/>
        </w:trPr>
        <w:tc>
          <w:tcPr>
            <w:tcW w:w="3020" w:type="dxa"/>
            <w:shd w:val="clear" w:color="auto" w:fill="F1F1F1"/>
          </w:tcPr>
          <w:p w14:paraId="54547A0F" w14:textId="77777777" w:rsidR="00DF28D2" w:rsidRPr="00522C3B" w:rsidRDefault="00DF28D2" w:rsidP="00CA36BE">
            <w:pPr>
              <w:pStyle w:val="TableParagraph"/>
              <w:spacing w:before="191"/>
              <w:ind w:left="110"/>
              <w:rPr>
                <w:b/>
              </w:rPr>
            </w:pPr>
            <w:r w:rsidRPr="00522C3B">
              <w:rPr>
                <w:b/>
                <w:spacing w:val="-2"/>
                <w:w w:val="110"/>
              </w:rPr>
              <w:t>Tiltak</w:t>
            </w:r>
          </w:p>
        </w:tc>
        <w:tc>
          <w:tcPr>
            <w:tcW w:w="3022" w:type="dxa"/>
            <w:shd w:val="clear" w:color="auto" w:fill="F1F1F1"/>
          </w:tcPr>
          <w:p w14:paraId="47DB636C" w14:textId="77777777" w:rsidR="00DF28D2" w:rsidRPr="00522C3B" w:rsidRDefault="00DF28D2" w:rsidP="00CA36BE">
            <w:pPr>
              <w:pStyle w:val="TableParagraph"/>
              <w:spacing w:before="169" w:line="290" w:lineRule="atLeast"/>
              <w:ind w:left="109"/>
              <w:rPr>
                <w:b/>
              </w:rPr>
            </w:pPr>
            <w:r w:rsidRPr="00522C3B">
              <w:rPr>
                <w:b/>
              </w:rPr>
              <w:t xml:space="preserve">Ansvar for oppfølging / </w:t>
            </w:r>
            <w:r w:rsidRPr="00522C3B">
              <w:rPr>
                <w:b/>
                <w:spacing w:val="-2"/>
              </w:rPr>
              <w:t>Medvirkende</w:t>
            </w:r>
          </w:p>
        </w:tc>
        <w:tc>
          <w:tcPr>
            <w:tcW w:w="3022" w:type="dxa"/>
            <w:shd w:val="clear" w:color="auto" w:fill="F1F1F1"/>
          </w:tcPr>
          <w:p w14:paraId="4681F522" w14:textId="77777777" w:rsidR="00DF28D2" w:rsidRPr="00522C3B" w:rsidRDefault="00DF28D2" w:rsidP="00CA36BE">
            <w:pPr>
              <w:pStyle w:val="TableParagraph"/>
              <w:spacing w:before="191"/>
              <w:ind w:left="109"/>
              <w:rPr>
                <w:b/>
              </w:rPr>
            </w:pPr>
            <w:r w:rsidRPr="00522C3B">
              <w:rPr>
                <w:b/>
                <w:spacing w:val="-2"/>
                <w:w w:val="110"/>
              </w:rPr>
              <w:t>Tidsplan</w:t>
            </w:r>
          </w:p>
        </w:tc>
      </w:tr>
      <w:tr w:rsidR="00DF28D2" w:rsidRPr="00522C3B" w14:paraId="34CE4A8D" w14:textId="77777777" w:rsidTr="00CA36BE">
        <w:trPr>
          <w:trHeight w:val="482"/>
        </w:trPr>
        <w:tc>
          <w:tcPr>
            <w:tcW w:w="3020" w:type="dxa"/>
          </w:tcPr>
          <w:p w14:paraId="34F93EC2" w14:textId="77777777" w:rsidR="00DF28D2" w:rsidRPr="00522C3B" w:rsidRDefault="00DF28D2" w:rsidP="00CA36BE">
            <w:pPr>
              <w:pStyle w:val="TableParagraph"/>
              <w:rPr>
                <w:sz w:val="24"/>
              </w:rPr>
            </w:pPr>
          </w:p>
        </w:tc>
        <w:tc>
          <w:tcPr>
            <w:tcW w:w="3022" w:type="dxa"/>
          </w:tcPr>
          <w:p w14:paraId="58E9565E" w14:textId="77777777" w:rsidR="00DF28D2" w:rsidRPr="00522C3B" w:rsidRDefault="00DF28D2" w:rsidP="00CA36BE">
            <w:pPr>
              <w:pStyle w:val="TableParagraph"/>
              <w:rPr>
                <w:sz w:val="24"/>
              </w:rPr>
            </w:pPr>
          </w:p>
        </w:tc>
        <w:tc>
          <w:tcPr>
            <w:tcW w:w="3022" w:type="dxa"/>
          </w:tcPr>
          <w:p w14:paraId="0AA34658" w14:textId="77777777" w:rsidR="00DF28D2" w:rsidRPr="00522C3B" w:rsidRDefault="00DF28D2" w:rsidP="00CA36BE">
            <w:pPr>
              <w:pStyle w:val="TableParagraph"/>
              <w:rPr>
                <w:sz w:val="24"/>
              </w:rPr>
            </w:pPr>
          </w:p>
        </w:tc>
      </w:tr>
      <w:tr w:rsidR="00DF28D2" w:rsidRPr="00522C3B" w14:paraId="74FC44D1" w14:textId="77777777" w:rsidTr="00CA36BE">
        <w:trPr>
          <w:trHeight w:val="481"/>
        </w:trPr>
        <w:tc>
          <w:tcPr>
            <w:tcW w:w="3020" w:type="dxa"/>
          </w:tcPr>
          <w:p w14:paraId="690EDFFB" w14:textId="77777777" w:rsidR="00DF28D2" w:rsidRPr="00522C3B" w:rsidRDefault="00DF28D2" w:rsidP="00CA36BE">
            <w:pPr>
              <w:pStyle w:val="TableParagraph"/>
              <w:rPr>
                <w:sz w:val="24"/>
              </w:rPr>
            </w:pPr>
          </w:p>
        </w:tc>
        <w:tc>
          <w:tcPr>
            <w:tcW w:w="3022" w:type="dxa"/>
          </w:tcPr>
          <w:p w14:paraId="7AB39B70" w14:textId="77777777" w:rsidR="00DF28D2" w:rsidRPr="00522C3B" w:rsidRDefault="00DF28D2" w:rsidP="00CA36BE">
            <w:pPr>
              <w:pStyle w:val="TableParagraph"/>
              <w:rPr>
                <w:sz w:val="24"/>
              </w:rPr>
            </w:pPr>
          </w:p>
        </w:tc>
        <w:tc>
          <w:tcPr>
            <w:tcW w:w="3022" w:type="dxa"/>
          </w:tcPr>
          <w:p w14:paraId="575F102C" w14:textId="77777777" w:rsidR="00DF28D2" w:rsidRPr="00522C3B" w:rsidRDefault="00DF28D2" w:rsidP="00CA36BE">
            <w:pPr>
              <w:pStyle w:val="TableParagraph"/>
              <w:rPr>
                <w:sz w:val="24"/>
              </w:rPr>
            </w:pPr>
          </w:p>
        </w:tc>
      </w:tr>
      <w:tr w:rsidR="00DF28D2" w:rsidRPr="00522C3B" w14:paraId="72506B7F" w14:textId="77777777" w:rsidTr="00CA36BE">
        <w:trPr>
          <w:trHeight w:val="482"/>
        </w:trPr>
        <w:tc>
          <w:tcPr>
            <w:tcW w:w="3020" w:type="dxa"/>
          </w:tcPr>
          <w:p w14:paraId="0CE90828" w14:textId="77777777" w:rsidR="00DF28D2" w:rsidRPr="00522C3B" w:rsidRDefault="00DF28D2" w:rsidP="00CA36BE">
            <w:pPr>
              <w:pStyle w:val="TableParagraph"/>
              <w:rPr>
                <w:sz w:val="24"/>
              </w:rPr>
            </w:pPr>
          </w:p>
        </w:tc>
        <w:tc>
          <w:tcPr>
            <w:tcW w:w="3022" w:type="dxa"/>
          </w:tcPr>
          <w:p w14:paraId="62EA8E51" w14:textId="77777777" w:rsidR="00DF28D2" w:rsidRPr="00522C3B" w:rsidRDefault="00DF28D2" w:rsidP="00CA36BE">
            <w:pPr>
              <w:pStyle w:val="TableParagraph"/>
              <w:rPr>
                <w:sz w:val="24"/>
              </w:rPr>
            </w:pPr>
          </w:p>
        </w:tc>
        <w:tc>
          <w:tcPr>
            <w:tcW w:w="3022" w:type="dxa"/>
          </w:tcPr>
          <w:p w14:paraId="5B62A492" w14:textId="77777777" w:rsidR="00DF28D2" w:rsidRPr="00522C3B" w:rsidRDefault="00DF28D2" w:rsidP="00CA36BE">
            <w:pPr>
              <w:pStyle w:val="TableParagraph"/>
              <w:rPr>
                <w:sz w:val="24"/>
              </w:rPr>
            </w:pPr>
          </w:p>
        </w:tc>
      </w:tr>
      <w:tr w:rsidR="00DF28D2" w:rsidRPr="00522C3B" w14:paraId="0C429A59" w14:textId="77777777" w:rsidTr="00CA36BE">
        <w:trPr>
          <w:trHeight w:val="479"/>
        </w:trPr>
        <w:tc>
          <w:tcPr>
            <w:tcW w:w="3020" w:type="dxa"/>
          </w:tcPr>
          <w:p w14:paraId="1238EE03" w14:textId="77777777" w:rsidR="00DF28D2" w:rsidRPr="00522C3B" w:rsidRDefault="00DF28D2" w:rsidP="00CA36BE">
            <w:pPr>
              <w:pStyle w:val="TableParagraph"/>
              <w:rPr>
                <w:sz w:val="24"/>
              </w:rPr>
            </w:pPr>
          </w:p>
        </w:tc>
        <w:tc>
          <w:tcPr>
            <w:tcW w:w="3022" w:type="dxa"/>
          </w:tcPr>
          <w:p w14:paraId="2D0F9AC5" w14:textId="77777777" w:rsidR="00DF28D2" w:rsidRPr="00522C3B" w:rsidRDefault="00DF28D2" w:rsidP="00CA36BE">
            <w:pPr>
              <w:pStyle w:val="TableParagraph"/>
              <w:rPr>
                <w:sz w:val="24"/>
              </w:rPr>
            </w:pPr>
          </w:p>
        </w:tc>
        <w:tc>
          <w:tcPr>
            <w:tcW w:w="3022" w:type="dxa"/>
          </w:tcPr>
          <w:p w14:paraId="4AB13B73" w14:textId="77777777" w:rsidR="00DF28D2" w:rsidRPr="00522C3B" w:rsidRDefault="00DF28D2" w:rsidP="00CA36BE">
            <w:pPr>
              <w:pStyle w:val="TableParagraph"/>
              <w:rPr>
                <w:sz w:val="24"/>
              </w:rPr>
            </w:pPr>
          </w:p>
        </w:tc>
      </w:tr>
      <w:tr w:rsidR="00DF28D2" w:rsidRPr="00522C3B" w14:paraId="1AF4FE92" w14:textId="77777777" w:rsidTr="00CA36BE">
        <w:trPr>
          <w:trHeight w:val="481"/>
        </w:trPr>
        <w:tc>
          <w:tcPr>
            <w:tcW w:w="3020" w:type="dxa"/>
          </w:tcPr>
          <w:p w14:paraId="72280D90" w14:textId="77777777" w:rsidR="00DF28D2" w:rsidRPr="00522C3B" w:rsidRDefault="00DF28D2" w:rsidP="00CA36BE">
            <w:pPr>
              <w:pStyle w:val="TableParagraph"/>
              <w:rPr>
                <w:sz w:val="24"/>
              </w:rPr>
            </w:pPr>
          </w:p>
        </w:tc>
        <w:tc>
          <w:tcPr>
            <w:tcW w:w="3022" w:type="dxa"/>
          </w:tcPr>
          <w:p w14:paraId="059D473A" w14:textId="77777777" w:rsidR="00DF28D2" w:rsidRPr="00522C3B" w:rsidRDefault="00DF28D2" w:rsidP="00CA36BE">
            <w:pPr>
              <w:pStyle w:val="TableParagraph"/>
              <w:rPr>
                <w:sz w:val="24"/>
              </w:rPr>
            </w:pPr>
          </w:p>
        </w:tc>
        <w:tc>
          <w:tcPr>
            <w:tcW w:w="3022" w:type="dxa"/>
          </w:tcPr>
          <w:p w14:paraId="7DC21D8F" w14:textId="77777777" w:rsidR="00DF28D2" w:rsidRPr="00522C3B" w:rsidRDefault="00DF28D2" w:rsidP="00CA36BE">
            <w:pPr>
              <w:pStyle w:val="TableParagraph"/>
              <w:rPr>
                <w:sz w:val="24"/>
              </w:rPr>
            </w:pPr>
          </w:p>
        </w:tc>
      </w:tr>
      <w:tr w:rsidR="00DF28D2" w:rsidRPr="00522C3B" w14:paraId="68EEB079" w14:textId="77777777" w:rsidTr="00CA36BE">
        <w:trPr>
          <w:trHeight w:val="482"/>
        </w:trPr>
        <w:tc>
          <w:tcPr>
            <w:tcW w:w="3020" w:type="dxa"/>
          </w:tcPr>
          <w:p w14:paraId="43D6F830" w14:textId="77777777" w:rsidR="00DF28D2" w:rsidRPr="00522C3B" w:rsidRDefault="00DF28D2" w:rsidP="00CA36BE">
            <w:pPr>
              <w:pStyle w:val="TableParagraph"/>
              <w:rPr>
                <w:sz w:val="24"/>
              </w:rPr>
            </w:pPr>
          </w:p>
        </w:tc>
        <w:tc>
          <w:tcPr>
            <w:tcW w:w="3022" w:type="dxa"/>
          </w:tcPr>
          <w:p w14:paraId="28FC186A" w14:textId="77777777" w:rsidR="00DF28D2" w:rsidRPr="00522C3B" w:rsidRDefault="00DF28D2" w:rsidP="00CA36BE">
            <w:pPr>
              <w:pStyle w:val="TableParagraph"/>
              <w:rPr>
                <w:sz w:val="24"/>
              </w:rPr>
            </w:pPr>
          </w:p>
        </w:tc>
        <w:tc>
          <w:tcPr>
            <w:tcW w:w="3022" w:type="dxa"/>
          </w:tcPr>
          <w:p w14:paraId="6A415F37" w14:textId="77777777" w:rsidR="00DF28D2" w:rsidRPr="00522C3B" w:rsidRDefault="00DF28D2" w:rsidP="00CA36BE">
            <w:pPr>
              <w:pStyle w:val="TableParagraph"/>
              <w:rPr>
                <w:sz w:val="24"/>
              </w:rPr>
            </w:pPr>
          </w:p>
        </w:tc>
      </w:tr>
    </w:tbl>
    <w:p w14:paraId="4E5415D0" w14:textId="77777777" w:rsidR="00D24838" w:rsidRDefault="00D24838"/>
    <w:sectPr w:rsidR="00D24838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C5F07" w14:textId="77777777" w:rsidR="007E79AE" w:rsidRDefault="007E79AE" w:rsidP="002530F5">
      <w:pPr>
        <w:spacing w:after="0" w:line="240" w:lineRule="auto"/>
      </w:pPr>
      <w:r>
        <w:separator/>
      </w:r>
    </w:p>
  </w:endnote>
  <w:endnote w:type="continuationSeparator" w:id="0">
    <w:p w14:paraId="3D93C9A3" w14:textId="77777777" w:rsidR="007E79AE" w:rsidRDefault="007E79AE" w:rsidP="002530F5">
      <w:pPr>
        <w:spacing w:after="0" w:line="240" w:lineRule="auto"/>
      </w:pPr>
      <w:r>
        <w:continuationSeparator/>
      </w:r>
    </w:p>
  </w:endnote>
  <w:endnote w:type="continuationNotice" w:id="1">
    <w:p w14:paraId="6D6BD16B" w14:textId="77777777" w:rsidR="007E79AE" w:rsidRDefault="007E79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8825707"/>
      <w:docPartObj>
        <w:docPartGallery w:val="Page Numbers (Bottom of Page)"/>
        <w:docPartUnique/>
      </w:docPartObj>
    </w:sdtPr>
    <w:sdtEndPr/>
    <w:sdtContent>
      <w:p w14:paraId="4330A62F" w14:textId="4697E0BB" w:rsidR="002530F5" w:rsidRDefault="002530F5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9FECA6" w14:textId="77777777" w:rsidR="002530F5" w:rsidRDefault="002530F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B503E" w14:textId="77777777" w:rsidR="007E79AE" w:rsidRDefault="007E79AE" w:rsidP="002530F5">
      <w:pPr>
        <w:spacing w:after="0" w:line="240" w:lineRule="auto"/>
      </w:pPr>
      <w:r>
        <w:separator/>
      </w:r>
    </w:p>
  </w:footnote>
  <w:footnote w:type="continuationSeparator" w:id="0">
    <w:p w14:paraId="591FD71E" w14:textId="77777777" w:rsidR="007E79AE" w:rsidRDefault="007E79AE" w:rsidP="002530F5">
      <w:pPr>
        <w:spacing w:after="0" w:line="240" w:lineRule="auto"/>
      </w:pPr>
      <w:r>
        <w:continuationSeparator/>
      </w:r>
    </w:p>
  </w:footnote>
  <w:footnote w:type="continuationNotice" w:id="1">
    <w:p w14:paraId="699F9B8D" w14:textId="77777777" w:rsidR="007E79AE" w:rsidRDefault="007E79A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401E"/>
    <w:multiLevelType w:val="hybridMultilevel"/>
    <w:tmpl w:val="FF3E9D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F4674"/>
    <w:multiLevelType w:val="hybridMultilevel"/>
    <w:tmpl w:val="4D422C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5353D"/>
    <w:multiLevelType w:val="hybridMultilevel"/>
    <w:tmpl w:val="FF0E64E4"/>
    <w:lvl w:ilvl="0" w:tplc="47C010F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v-SE" w:eastAsia="en-US" w:bidi="ar-SA"/>
      </w:rPr>
    </w:lvl>
    <w:lvl w:ilvl="1" w:tplc="40265622">
      <w:numFmt w:val="bullet"/>
      <w:lvlText w:val="•"/>
      <w:lvlJc w:val="left"/>
      <w:pPr>
        <w:ind w:left="1709" w:hanging="360"/>
      </w:pPr>
      <w:rPr>
        <w:rFonts w:hint="default"/>
        <w:lang w:val="sv-SE" w:eastAsia="en-US" w:bidi="ar-SA"/>
      </w:rPr>
    </w:lvl>
    <w:lvl w:ilvl="2" w:tplc="AD2050C2">
      <w:numFmt w:val="bullet"/>
      <w:lvlText w:val="•"/>
      <w:lvlJc w:val="left"/>
      <w:pPr>
        <w:ind w:left="2559" w:hanging="360"/>
      </w:pPr>
      <w:rPr>
        <w:rFonts w:hint="default"/>
        <w:lang w:val="sv-SE" w:eastAsia="en-US" w:bidi="ar-SA"/>
      </w:rPr>
    </w:lvl>
    <w:lvl w:ilvl="3" w:tplc="7310A0A6">
      <w:numFmt w:val="bullet"/>
      <w:lvlText w:val="•"/>
      <w:lvlJc w:val="left"/>
      <w:pPr>
        <w:ind w:left="3408" w:hanging="360"/>
      </w:pPr>
      <w:rPr>
        <w:rFonts w:hint="default"/>
        <w:lang w:val="sv-SE" w:eastAsia="en-US" w:bidi="ar-SA"/>
      </w:rPr>
    </w:lvl>
    <w:lvl w:ilvl="4" w:tplc="9DF68384">
      <w:numFmt w:val="bullet"/>
      <w:lvlText w:val="•"/>
      <w:lvlJc w:val="left"/>
      <w:pPr>
        <w:ind w:left="4258" w:hanging="360"/>
      </w:pPr>
      <w:rPr>
        <w:rFonts w:hint="default"/>
        <w:lang w:val="sv-SE" w:eastAsia="en-US" w:bidi="ar-SA"/>
      </w:rPr>
    </w:lvl>
    <w:lvl w:ilvl="5" w:tplc="F32A27AE">
      <w:numFmt w:val="bullet"/>
      <w:lvlText w:val="•"/>
      <w:lvlJc w:val="left"/>
      <w:pPr>
        <w:ind w:left="5108" w:hanging="360"/>
      </w:pPr>
      <w:rPr>
        <w:rFonts w:hint="default"/>
        <w:lang w:val="sv-SE" w:eastAsia="en-US" w:bidi="ar-SA"/>
      </w:rPr>
    </w:lvl>
    <w:lvl w:ilvl="6" w:tplc="B7BC5850">
      <w:numFmt w:val="bullet"/>
      <w:lvlText w:val="•"/>
      <w:lvlJc w:val="left"/>
      <w:pPr>
        <w:ind w:left="5957" w:hanging="360"/>
      </w:pPr>
      <w:rPr>
        <w:rFonts w:hint="default"/>
        <w:lang w:val="sv-SE" w:eastAsia="en-US" w:bidi="ar-SA"/>
      </w:rPr>
    </w:lvl>
    <w:lvl w:ilvl="7" w:tplc="78828F6A">
      <w:numFmt w:val="bullet"/>
      <w:lvlText w:val="•"/>
      <w:lvlJc w:val="left"/>
      <w:pPr>
        <w:ind w:left="6807" w:hanging="360"/>
      </w:pPr>
      <w:rPr>
        <w:rFonts w:hint="default"/>
        <w:lang w:val="sv-SE" w:eastAsia="en-US" w:bidi="ar-SA"/>
      </w:rPr>
    </w:lvl>
    <w:lvl w:ilvl="8" w:tplc="532659AA">
      <w:numFmt w:val="bullet"/>
      <w:lvlText w:val="•"/>
      <w:lvlJc w:val="left"/>
      <w:pPr>
        <w:ind w:left="7657" w:hanging="360"/>
      </w:pPr>
      <w:rPr>
        <w:rFonts w:hint="default"/>
        <w:lang w:val="sv-SE" w:eastAsia="en-US" w:bidi="ar-SA"/>
      </w:rPr>
    </w:lvl>
  </w:abstractNum>
  <w:abstractNum w:abstractNumId="3" w15:restartNumberingAfterBreak="0">
    <w:nsid w:val="25085154"/>
    <w:multiLevelType w:val="multilevel"/>
    <w:tmpl w:val="21B68DFA"/>
    <w:lvl w:ilvl="0">
      <w:start w:val="1"/>
      <w:numFmt w:val="decimal"/>
      <w:lvlText w:val="%1.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D74B5"/>
        <w:spacing w:val="-1"/>
        <w:w w:val="98"/>
        <w:sz w:val="32"/>
        <w:szCs w:val="32"/>
        <w:lang w:val="sv-SE" w:eastAsia="en-US" w:bidi="ar-SA"/>
      </w:rPr>
    </w:lvl>
    <w:lvl w:ilvl="1">
      <w:start w:val="1"/>
      <w:numFmt w:val="decimal"/>
      <w:lvlText w:val="%1.%2"/>
      <w:lvlJc w:val="left"/>
      <w:pPr>
        <w:ind w:left="518" w:hanging="37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5"/>
        <w:sz w:val="24"/>
        <w:szCs w:val="24"/>
        <w:lang w:val="sv-SE" w:eastAsia="en-US" w:bidi="ar-SA"/>
      </w:rPr>
    </w:lvl>
    <w:lvl w:ilvl="2">
      <w:numFmt w:val="bullet"/>
      <w:lvlText w:val=""/>
      <w:lvlJc w:val="left"/>
      <w:pPr>
        <w:ind w:left="14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v-SE" w:eastAsia="en-US" w:bidi="ar-SA"/>
      </w:rPr>
    </w:lvl>
    <w:lvl w:ilvl="3">
      <w:numFmt w:val="bullet"/>
      <w:lvlText w:val="•"/>
      <w:lvlJc w:val="left"/>
      <w:pPr>
        <w:ind w:left="1922" w:hanging="360"/>
      </w:pPr>
      <w:rPr>
        <w:rFonts w:hint="default"/>
        <w:lang w:val="sv-SE" w:eastAsia="en-US" w:bidi="ar-SA"/>
      </w:rPr>
    </w:lvl>
    <w:lvl w:ilvl="4">
      <w:numFmt w:val="bullet"/>
      <w:lvlText w:val="•"/>
      <w:lvlJc w:val="left"/>
      <w:pPr>
        <w:ind w:left="2984" w:hanging="360"/>
      </w:pPr>
      <w:rPr>
        <w:rFonts w:hint="default"/>
        <w:lang w:val="sv-SE" w:eastAsia="en-US" w:bidi="ar-SA"/>
      </w:rPr>
    </w:lvl>
    <w:lvl w:ilvl="5">
      <w:numFmt w:val="bullet"/>
      <w:lvlText w:val="•"/>
      <w:lvlJc w:val="left"/>
      <w:pPr>
        <w:ind w:left="4046" w:hanging="360"/>
      </w:pPr>
      <w:rPr>
        <w:rFonts w:hint="default"/>
        <w:lang w:val="sv-SE" w:eastAsia="en-US" w:bidi="ar-SA"/>
      </w:rPr>
    </w:lvl>
    <w:lvl w:ilvl="6">
      <w:numFmt w:val="bullet"/>
      <w:lvlText w:val="•"/>
      <w:lvlJc w:val="left"/>
      <w:pPr>
        <w:ind w:left="5108" w:hanging="360"/>
      </w:pPr>
      <w:rPr>
        <w:rFonts w:hint="default"/>
        <w:lang w:val="sv-SE" w:eastAsia="en-US" w:bidi="ar-SA"/>
      </w:rPr>
    </w:lvl>
    <w:lvl w:ilvl="7">
      <w:numFmt w:val="bullet"/>
      <w:lvlText w:val="•"/>
      <w:lvlJc w:val="left"/>
      <w:pPr>
        <w:ind w:left="6170" w:hanging="360"/>
      </w:pPr>
      <w:rPr>
        <w:rFonts w:hint="default"/>
        <w:lang w:val="sv-SE" w:eastAsia="en-US" w:bidi="ar-SA"/>
      </w:rPr>
    </w:lvl>
    <w:lvl w:ilvl="8">
      <w:numFmt w:val="bullet"/>
      <w:lvlText w:val="•"/>
      <w:lvlJc w:val="left"/>
      <w:pPr>
        <w:ind w:left="7232" w:hanging="360"/>
      </w:pPr>
      <w:rPr>
        <w:rFonts w:hint="default"/>
        <w:lang w:val="sv-SE" w:eastAsia="en-US" w:bidi="ar-SA"/>
      </w:rPr>
    </w:lvl>
  </w:abstractNum>
  <w:abstractNum w:abstractNumId="4" w15:restartNumberingAfterBreak="0">
    <w:nsid w:val="322857B0"/>
    <w:multiLevelType w:val="hybridMultilevel"/>
    <w:tmpl w:val="67B8861A"/>
    <w:lvl w:ilvl="0" w:tplc="47C010F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v-SE" w:eastAsia="en-US" w:bidi="ar-SA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E7838"/>
    <w:multiLevelType w:val="hybridMultilevel"/>
    <w:tmpl w:val="646AC0EA"/>
    <w:lvl w:ilvl="0" w:tplc="47C010F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v-SE" w:eastAsia="en-US" w:bidi="ar-SA"/>
      </w:rPr>
    </w:lvl>
    <w:lvl w:ilvl="1" w:tplc="0414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6" w15:restartNumberingAfterBreak="0">
    <w:nsid w:val="5147528A"/>
    <w:multiLevelType w:val="multilevel"/>
    <w:tmpl w:val="21B68DFA"/>
    <w:lvl w:ilvl="0">
      <w:start w:val="1"/>
      <w:numFmt w:val="decimal"/>
      <w:lvlText w:val="%1.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D74B5"/>
        <w:spacing w:val="-1"/>
        <w:w w:val="98"/>
        <w:sz w:val="32"/>
        <w:szCs w:val="32"/>
        <w:lang w:val="sv-SE" w:eastAsia="en-US" w:bidi="ar-SA"/>
      </w:rPr>
    </w:lvl>
    <w:lvl w:ilvl="1">
      <w:start w:val="1"/>
      <w:numFmt w:val="decimal"/>
      <w:lvlText w:val="%1.%2"/>
      <w:lvlJc w:val="left"/>
      <w:pPr>
        <w:ind w:left="518" w:hanging="37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5"/>
        <w:sz w:val="24"/>
        <w:szCs w:val="24"/>
        <w:lang w:val="sv-SE" w:eastAsia="en-US" w:bidi="ar-SA"/>
      </w:rPr>
    </w:lvl>
    <w:lvl w:ilvl="2">
      <w:numFmt w:val="bullet"/>
      <w:lvlText w:val=""/>
      <w:lvlJc w:val="left"/>
      <w:pPr>
        <w:ind w:left="14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v-SE" w:eastAsia="en-US" w:bidi="ar-SA"/>
      </w:rPr>
    </w:lvl>
    <w:lvl w:ilvl="3">
      <w:numFmt w:val="bullet"/>
      <w:lvlText w:val="•"/>
      <w:lvlJc w:val="left"/>
      <w:pPr>
        <w:ind w:left="1922" w:hanging="360"/>
      </w:pPr>
      <w:rPr>
        <w:rFonts w:hint="default"/>
        <w:lang w:val="sv-SE" w:eastAsia="en-US" w:bidi="ar-SA"/>
      </w:rPr>
    </w:lvl>
    <w:lvl w:ilvl="4">
      <w:numFmt w:val="bullet"/>
      <w:lvlText w:val="•"/>
      <w:lvlJc w:val="left"/>
      <w:pPr>
        <w:ind w:left="2984" w:hanging="360"/>
      </w:pPr>
      <w:rPr>
        <w:rFonts w:hint="default"/>
        <w:lang w:val="sv-SE" w:eastAsia="en-US" w:bidi="ar-SA"/>
      </w:rPr>
    </w:lvl>
    <w:lvl w:ilvl="5">
      <w:numFmt w:val="bullet"/>
      <w:lvlText w:val="•"/>
      <w:lvlJc w:val="left"/>
      <w:pPr>
        <w:ind w:left="4046" w:hanging="360"/>
      </w:pPr>
      <w:rPr>
        <w:rFonts w:hint="default"/>
        <w:lang w:val="sv-SE" w:eastAsia="en-US" w:bidi="ar-SA"/>
      </w:rPr>
    </w:lvl>
    <w:lvl w:ilvl="6">
      <w:numFmt w:val="bullet"/>
      <w:lvlText w:val="•"/>
      <w:lvlJc w:val="left"/>
      <w:pPr>
        <w:ind w:left="5108" w:hanging="360"/>
      </w:pPr>
      <w:rPr>
        <w:rFonts w:hint="default"/>
        <w:lang w:val="sv-SE" w:eastAsia="en-US" w:bidi="ar-SA"/>
      </w:rPr>
    </w:lvl>
    <w:lvl w:ilvl="7">
      <w:numFmt w:val="bullet"/>
      <w:lvlText w:val="•"/>
      <w:lvlJc w:val="left"/>
      <w:pPr>
        <w:ind w:left="6170" w:hanging="360"/>
      </w:pPr>
      <w:rPr>
        <w:rFonts w:hint="default"/>
        <w:lang w:val="sv-SE" w:eastAsia="en-US" w:bidi="ar-SA"/>
      </w:rPr>
    </w:lvl>
    <w:lvl w:ilvl="8">
      <w:numFmt w:val="bullet"/>
      <w:lvlText w:val="•"/>
      <w:lvlJc w:val="left"/>
      <w:pPr>
        <w:ind w:left="7232" w:hanging="360"/>
      </w:pPr>
      <w:rPr>
        <w:rFonts w:hint="default"/>
        <w:lang w:val="sv-SE" w:eastAsia="en-US" w:bidi="ar-SA"/>
      </w:rPr>
    </w:lvl>
  </w:abstractNum>
  <w:abstractNum w:abstractNumId="7" w15:restartNumberingAfterBreak="0">
    <w:nsid w:val="6C606D45"/>
    <w:multiLevelType w:val="hybridMultilevel"/>
    <w:tmpl w:val="623C314C"/>
    <w:lvl w:ilvl="0" w:tplc="0414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8" w15:restartNumberingAfterBreak="0">
    <w:nsid w:val="788010F5"/>
    <w:multiLevelType w:val="hybridMultilevel"/>
    <w:tmpl w:val="530EC0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5E3BA3"/>
    <w:multiLevelType w:val="hybridMultilevel"/>
    <w:tmpl w:val="1668FC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1E6E49"/>
    <w:multiLevelType w:val="hybridMultilevel"/>
    <w:tmpl w:val="262CD6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C62AF2"/>
    <w:multiLevelType w:val="hybridMultilevel"/>
    <w:tmpl w:val="80C448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2733434">
    <w:abstractNumId w:val="6"/>
  </w:num>
  <w:num w:numId="2" w16cid:durableId="1631133530">
    <w:abstractNumId w:val="2"/>
  </w:num>
  <w:num w:numId="3" w16cid:durableId="1413434622">
    <w:abstractNumId w:val="3"/>
  </w:num>
  <w:num w:numId="4" w16cid:durableId="1023943206">
    <w:abstractNumId w:val="4"/>
  </w:num>
  <w:num w:numId="5" w16cid:durableId="1122572013">
    <w:abstractNumId w:val="5"/>
  </w:num>
  <w:num w:numId="6" w16cid:durableId="1307198424">
    <w:abstractNumId w:val="0"/>
  </w:num>
  <w:num w:numId="7" w16cid:durableId="694695709">
    <w:abstractNumId w:val="1"/>
  </w:num>
  <w:num w:numId="8" w16cid:durableId="1865097100">
    <w:abstractNumId w:val="10"/>
  </w:num>
  <w:num w:numId="9" w16cid:durableId="996112298">
    <w:abstractNumId w:val="11"/>
  </w:num>
  <w:num w:numId="10" w16cid:durableId="1890993035">
    <w:abstractNumId w:val="9"/>
  </w:num>
  <w:num w:numId="11" w16cid:durableId="324211802">
    <w:abstractNumId w:val="7"/>
  </w:num>
  <w:num w:numId="12" w16cid:durableId="1639774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8D2"/>
    <w:rsid w:val="000014A1"/>
    <w:rsid w:val="00010FB3"/>
    <w:rsid w:val="000B1CE2"/>
    <w:rsid w:val="001258A4"/>
    <w:rsid w:val="001374AA"/>
    <w:rsid w:val="00141677"/>
    <w:rsid w:val="00155B6D"/>
    <w:rsid w:val="001E13E8"/>
    <w:rsid w:val="001F1BEA"/>
    <w:rsid w:val="00226045"/>
    <w:rsid w:val="002530F5"/>
    <w:rsid w:val="00272F5C"/>
    <w:rsid w:val="002831B8"/>
    <w:rsid w:val="002A1F17"/>
    <w:rsid w:val="002A618D"/>
    <w:rsid w:val="002A7C06"/>
    <w:rsid w:val="002D154A"/>
    <w:rsid w:val="00312C58"/>
    <w:rsid w:val="00315FB2"/>
    <w:rsid w:val="00325772"/>
    <w:rsid w:val="00341E1B"/>
    <w:rsid w:val="00360730"/>
    <w:rsid w:val="003A0520"/>
    <w:rsid w:val="003B3329"/>
    <w:rsid w:val="003C46B7"/>
    <w:rsid w:val="003F5604"/>
    <w:rsid w:val="003F6B0F"/>
    <w:rsid w:val="00444CAB"/>
    <w:rsid w:val="00446CE7"/>
    <w:rsid w:val="004923CE"/>
    <w:rsid w:val="004A2779"/>
    <w:rsid w:val="004B65C5"/>
    <w:rsid w:val="004D6282"/>
    <w:rsid w:val="004E0F4D"/>
    <w:rsid w:val="00502311"/>
    <w:rsid w:val="00504264"/>
    <w:rsid w:val="00517440"/>
    <w:rsid w:val="00520D08"/>
    <w:rsid w:val="00542EF6"/>
    <w:rsid w:val="00547F4B"/>
    <w:rsid w:val="005521B3"/>
    <w:rsid w:val="00553625"/>
    <w:rsid w:val="00560B68"/>
    <w:rsid w:val="00594DCE"/>
    <w:rsid w:val="00643E07"/>
    <w:rsid w:val="00676C9C"/>
    <w:rsid w:val="00685F00"/>
    <w:rsid w:val="006919CF"/>
    <w:rsid w:val="006A1076"/>
    <w:rsid w:val="006A1F7B"/>
    <w:rsid w:val="006C20D2"/>
    <w:rsid w:val="006C2B60"/>
    <w:rsid w:val="006D498A"/>
    <w:rsid w:val="006D7061"/>
    <w:rsid w:val="006F5361"/>
    <w:rsid w:val="007113E6"/>
    <w:rsid w:val="00715057"/>
    <w:rsid w:val="007512A6"/>
    <w:rsid w:val="0077342E"/>
    <w:rsid w:val="00775383"/>
    <w:rsid w:val="007A0637"/>
    <w:rsid w:val="007B6F0B"/>
    <w:rsid w:val="007C162E"/>
    <w:rsid w:val="007C42EF"/>
    <w:rsid w:val="007D14DD"/>
    <w:rsid w:val="007E0741"/>
    <w:rsid w:val="007E0C48"/>
    <w:rsid w:val="007E79AE"/>
    <w:rsid w:val="007E7C98"/>
    <w:rsid w:val="00801C04"/>
    <w:rsid w:val="008232DD"/>
    <w:rsid w:val="00836FA3"/>
    <w:rsid w:val="0085086F"/>
    <w:rsid w:val="008650FC"/>
    <w:rsid w:val="008811F7"/>
    <w:rsid w:val="008A0B1D"/>
    <w:rsid w:val="008B26F1"/>
    <w:rsid w:val="008E40AE"/>
    <w:rsid w:val="008F0E47"/>
    <w:rsid w:val="008F5470"/>
    <w:rsid w:val="00900E5E"/>
    <w:rsid w:val="00964BB1"/>
    <w:rsid w:val="00975E88"/>
    <w:rsid w:val="009915EA"/>
    <w:rsid w:val="009A181A"/>
    <w:rsid w:val="00A04944"/>
    <w:rsid w:val="00A25256"/>
    <w:rsid w:val="00A36B21"/>
    <w:rsid w:val="00A87D57"/>
    <w:rsid w:val="00AD4673"/>
    <w:rsid w:val="00AF28F8"/>
    <w:rsid w:val="00B77526"/>
    <w:rsid w:val="00B92206"/>
    <w:rsid w:val="00BB09FB"/>
    <w:rsid w:val="00BD02E9"/>
    <w:rsid w:val="00C41280"/>
    <w:rsid w:val="00C67420"/>
    <w:rsid w:val="00C71835"/>
    <w:rsid w:val="00C72A2F"/>
    <w:rsid w:val="00C7419B"/>
    <w:rsid w:val="00C764B2"/>
    <w:rsid w:val="00C93BF8"/>
    <w:rsid w:val="00C943F4"/>
    <w:rsid w:val="00CA36BE"/>
    <w:rsid w:val="00CB5210"/>
    <w:rsid w:val="00CC60C1"/>
    <w:rsid w:val="00CE1EF7"/>
    <w:rsid w:val="00CE2CFE"/>
    <w:rsid w:val="00CF6A13"/>
    <w:rsid w:val="00D21E6F"/>
    <w:rsid w:val="00D24838"/>
    <w:rsid w:val="00D35AFB"/>
    <w:rsid w:val="00D4213B"/>
    <w:rsid w:val="00D802B7"/>
    <w:rsid w:val="00DF28D2"/>
    <w:rsid w:val="00E27271"/>
    <w:rsid w:val="00E32B1E"/>
    <w:rsid w:val="00E74FC2"/>
    <w:rsid w:val="00E85005"/>
    <w:rsid w:val="00EB239E"/>
    <w:rsid w:val="00EB47AB"/>
    <w:rsid w:val="00F51B9A"/>
    <w:rsid w:val="00F718CE"/>
    <w:rsid w:val="00F8541B"/>
    <w:rsid w:val="00F96180"/>
    <w:rsid w:val="00FC32F7"/>
    <w:rsid w:val="00FD5597"/>
    <w:rsid w:val="5177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B78DA"/>
  <w15:chartTrackingRefBased/>
  <w15:docId w15:val="{F452A904-9CEB-41E1-906B-0E7D5B780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8D2"/>
    <w:pPr>
      <w:spacing w:line="279" w:lineRule="auto"/>
    </w:pPr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F28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F28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F28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F28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F28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F28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F28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F28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F28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F28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DF28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F28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F28D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F28D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F28D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F28D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F28D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F28D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F28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F28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F28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F28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F28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F28D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1"/>
    <w:qFormat/>
    <w:rsid w:val="00DF28D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F28D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F28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F28D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F28D2"/>
    <w:rPr>
      <w:b/>
      <w:bCs/>
      <w:smallCaps/>
      <w:color w:val="0F4761" w:themeColor="accent1" w:themeShade="BF"/>
      <w:spacing w:val="5"/>
    </w:rPr>
  </w:style>
  <w:style w:type="paragraph" w:styleId="Brdtekst">
    <w:name w:val="Body Text"/>
    <w:basedOn w:val="Normal"/>
    <w:link w:val="BrdtekstTegn"/>
    <w:uiPriority w:val="1"/>
    <w:qFormat/>
    <w:rsid w:val="00DF28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i/>
      <w:iCs/>
      <w:sz w:val="22"/>
      <w:szCs w:val="22"/>
      <w:lang w:val="sv-SE"/>
    </w:rPr>
  </w:style>
  <w:style w:type="character" w:customStyle="1" w:styleId="BrdtekstTegn">
    <w:name w:val="Brødtekst Tegn"/>
    <w:basedOn w:val="Standardskriftforavsnitt"/>
    <w:link w:val="Brdtekst"/>
    <w:uiPriority w:val="1"/>
    <w:rsid w:val="00DF28D2"/>
    <w:rPr>
      <w:rFonts w:ascii="Calibri" w:eastAsia="Calibri" w:hAnsi="Calibri" w:cs="Calibri"/>
      <w:i/>
      <w:iCs/>
      <w:kern w:val="0"/>
      <w:sz w:val="22"/>
      <w:szCs w:val="22"/>
      <w:lang w:val="sv-SE"/>
      <w14:ligatures w14:val="none"/>
    </w:rPr>
  </w:style>
  <w:style w:type="paragraph" w:customStyle="1" w:styleId="Default">
    <w:name w:val="Default"/>
    <w:rsid w:val="00DF28D2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kern w:val="0"/>
      <w14:ligatures w14:val="none"/>
    </w:rPr>
  </w:style>
  <w:style w:type="paragraph" w:styleId="Ingenmellomrom">
    <w:name w:val="No Spacing"/>
    <w:uiPriority w:val="1"/>
    <w:qFormat/>
    <w:rsid w:val="00DF28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sv-SE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DF28D2"/>
    <w:rPr>
      <w:color w:val="467886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DF28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sv-SE"/>
    </w:rPr>
  </w:style>
  <w:style w:type="table" w:customStyle="1" w:styleId="TableNormal1">
    <w:name w:val="Table Normal1"/>
    <w:uiPriority w:val="2"/>
    <w:semiHidden/>
    <w:unhideWhenUsed/>
    <w:qFormat/>
    <w:rsid w:val="00DF28D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lrutenett">
    <w:name w:val="Table Grid"/>
    <w:basedOn w:val="Vanligtabell"/>
    <w:uiPriority w:val="39"/>
    <w:rsid w:val="006D49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253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530F5"/>
    <w:rPr>
      <w:kern w:val="0"/>
      <w14:ligatures w14:val="none"/>
    </w:rPr>
  </w:style>
  <w:style w:type="paragraph" w:styleId="Bunntekst">
    <w:name w:val="footer"/>
    <w:basedOn w:val="Normal"/>
    <w:link w:val="BunntekstTegn"/>
    <w:uiPriority w:val="99"/>
    <w:unhideWhenUsed/>
    <w:rsid w:val="00253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530F5"/>
    <w:rPr>
      <w:kern w:val="0"/>
      <w14:ligatures w14:val="none"/>
    </w:rPr>
  </w:style>
  <w:style w:type="paragraph" w:styleId="Revisjon">
    <w:name w:val="Revision"/>
    <w:hidden/>
    <w:uiPriority w:val="99"/>
    <w:semiHidden/>
    <w:rsid w:val="00C41280"/>
    <w:pPr>
      <w:spacing w:after="0" w:line="240" w:lineRule="auto"/>
    </w:pPr>
    <w:rPr>
      <w:kern w:val="0"/>
      <w14:ligatures w14:val="none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C41280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C41280"/>
    <w:rPr>
      <w:kern w:val="0"/>
      <w:sz w:val="20"/>
      <w:szCs w:val="20"/>
      <w14:ligatures w14:val="none"/>
    </w:rPr>
  </w:style>
  <w:style w:type="character" w:styleId="Fotnotereferanse">
    <w:name w:val="footnote reference"/>
    <w:basedOn w:val="Standardskriftforavsnitt"/>
    <w:uiPriority w:val="99"/>
    <w:semiHidden/>
    <w:unhideWhenUsed/>
    <w:rsid w:val="00C41280"/>
    <w:rPr>
      <w:vertAlign w:val="superscript"/>
    </w:rPr>
  </w:style>
  <w:style w:type="character" w:styleId="Ulstomtale">
    <w:name w:val="Unresolved Mention"/>
    <w:basedOn w:val="Standardskriftforavsnitt"/>
    <w:uiPriority w:val="99"/>
    <w:semiHidden/>
    <w:unhideWhenUsed/>
    <w:rsid w:val="00C41280"/>
    <w:rPr>
      <w:color w:val="605E5C"/>
      <w:shd w:val="clear" w:color="auto" w:fill="E1DFDD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C4128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C41280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C41280"/>
    <w:rPr>
      <w:kern w:val="0"/>
      <w:sz w:val="20"/>
      <w:szCs w:val="20"/>
      <w14:ligatures w14:val="none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4128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41280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rapport-dv.uhad.no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E95DC9F7A5DD4699773F15CD9425B0" ma:contentTypeVersion="4" ma:contentTypeDescription="Opprett et nytt dokument." ma:contentTypeScope="" ma:versionID="f62ecb4775d730f9aab574b3cbb3aedc">
  <xsd:schema xmlns:xsd="http://www.w3.org/2001/XMLSchema" xmlns:xs="http://www.w3.org/2001/XMLSchema" xmlns:p="http://schemas.microsoft.com/office/2006/metadata/properties" xmlns:ns2="9df0f2c2-13aa-45b9-9419-ce19f1fdf596" targetNamespace="http://schemas.microsoft.com/office/2006/metadata/properties" ma:root="true" ma:fieldsID="3fb580eab923285e4a02311b2de91e4c" ns2:_="">
    <xsd:import namespace="9df0f2c2-13aa-45b9-9419-ce19f1fdf5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f0f2c2-13aa-45b9-9419-ce19f1fdf5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CE20FA-AEAA-4C57-BFB2-4E799540C1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9FD5EE-D047-48D8-B972-D6CEB425E1BD}">
  <ds:schemaRefs>
    <ds:schemaRef ds:uri="http://schemas.microsoft.com/office/2006/documentManagement/types"/>
    <ds:schemaRef ds:uri="http://purl.org/dc/dcmitype/"/>
    <ds:schemaRef ds:uri="http://purl.org/dc/elements/1.1/"/>
    <ds:schemaRef ds:uri="9df0f2c2-13aa-45b9-9419-ce19f1fdf596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C6A03D8-D8EC-44D8-AC14-3A6F978DE2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621506-F941-47D9-B117-3123ABF890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f0f2c2-13aa-45b9-9419-ce19f1fdf5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919</Words>
  <Characters>4871</Characters>
  <Application>Microsoft Office Word</Application>
  <DocSecurity>0</DocSecurity>
  <Lines>40</Lines>
  <Paragraphs>11</Paragraphs>
  <ScaleCrop>false</ScaleCrop>
  <Company>Molde University College</Company>
  <LinksUpToDate>false</LinksUpToDate>
  <CharactersWithSpaces>5779</CharactersWithSpaces>
  <SharedDoc>false</SharedDoc>
  <HLinks>
    <vt:vector size="6" baseType="variant">
      <vt:variant>
        <vt:i4>65625</vt:i4>
      </vt:variant>
      <vt:variant>
        <vt:i4>0</vt:i4>
      </vt:variant>
      <vt:variant>
        <vt:i4>0</vt:i4>
      </vt:variant>
      <vt:variant>
        <vt:i4>5</vt:i4>
      </vt:variant>
      <vt:variant>
        <vt:lpwstr>https://rapport-dv.uhad.no/</vt:lpwstr>
      </vt:variant>
      <vt:variant>
        <vt:lpwstr>/signin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Williamsen Bugge</dc:creator>
  <cp:keywords/>
  <dc:description/>
  <cp:lastModifiedBy>Signe Williamsen Bugge</cp:lastModifiedBy>
  <cp:revision>4</cp:revision>
  <dcterms:created xsi:type="dcterms:W3CDTF">2025-05-23T07:24:00Z</dcterms:created>
  <dcterms:modified xsi:type="dcterms:W3CDTF">2025-05-23T07:26:00Z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0x010100CEE95DC9F7A5DD4699773F15CD9425B0</vt:lpwstr>
  </property>
  <property fmtid="{D5CDD505-2E9C-101B-9397-08002B2CF9AE}" pid="3" name="MSIP_Label_d0f5e58e-3ecc-4841-8312-9943fb78e974_Enabled">
    <vt:lpwstr>true</vt:lpwstr>
  </property>
  <property fmtid="{D5CDD505-2E9C-101B-9397-08002B2CF9AE}" pid="4" name="MSIP_Label_d0f5e58e-3ecc-4841-8312-9943fb78e974_SetDate">
    <vt:lpwstr>2025-04-23T13:03:50Z</vt:lpwstr>
  </property>
  <property fmtid="{D5CDD505-2E9C-101B-9397-08002B2CF9AE}" pid="5" name="MSIP_Label_d0f5e58e-3ecc-4841-8312-9943fb78e974_Method">
    <vt:lpwstr>Standard</vt:lpwstr>
  </property>
  <property fmtid="{D5CDD505-2E9C-101B-9397-08002B2CF9AE}" pid="6" name="MSIP_Label_d0f5e58e-3ecc-4841-8312-9943fb78e974_Name">
    <vt:lpwstr>Green</vt:lpwstr>
  </property>
  <property fmtid="{D5CDD505-2E9C-101B-9397-08002B2CF9AE}" pid="7" name="MSIP_Label_d0f5e58e-3ecc-4841-8312-9943fb78e974_SiteId">
    <vt:lpwstr>938c1eb0-9d08-484b-92b9-53f583bd08fb</vt:lpwstr>
  </property>
  <property fmtid="{D5CDD505-2E9C-101B-9397-08002B2CF9AE}" pid="8" name="MSIP_Label_d0f5e58e-3ecc-4841-8312-9943fb78e974_ActionId">
    <vt:lpwstr>39fdf2c6-5894-4281-941f-ba79d9979db6</vt:lpwstr>
  </property>
  <property fmtid="{D5CDD505-2E9C-101B-9397-08002B2CF9AE}" pid="9" name="MSIP_Label_d0f5e58e-3ecc-4841-8312-9943fb78e974_ContentBits">
    <vt:lpwstr>0</vt:lpwstr>
  </property>
  <property fmtid="{D5CDD505-2E9C-101B-9397-08002B2CF9AE}" pid="10" name="MSIP_Label_d0f5e58e-3ecc-4841-8312-9943fb78e974_Tag">
    <vt:lpwstr>10, 3, 0, 1</vt:lpwstr>
  </property>
</Properties>
</file>